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732" w:rsidRDefault="00C81732">
      <w:r>
        <w:t xml:space="preserve">Pri pouku športa potrebuješ le trenirko, podlogo za telovadbo in stol. </w:t>
      </w:r>
    </w:p>
    <w:p w:rsidR="00CC27E2" w:rsidRDefault="00C81732">
      <w:r>
        <w:t xml:space="preserve">Utrjevali bomo jogo in vaje na stolu. </w:t>
      </w:r>
    </w:p>
    <w:p w:rsidR="00C81732" w:rsidRDefault="00C81732">
      <w:r>
        <w:t xml:space="preserve">Tekmovali bomo v slušni pozornosti. </w:t>
      </w:r>
    </w:p>
    <w:p w:rsidR="00C81732" w:rsidRDefault="00C81732"/>
    <w:p w:rsidR="00C81732" w:rsidRDefault="00C81732">
      <w:bookmarkStart w:id="0" w:name="_GoBack"/>
      <w:bookmarkEnd w:id="0"/>
    </w:p>
    <w:sectPr w:rsidR="00C81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32"/>
    <w:rsid w:val="00C81732"/>
    <w:rsid w:val="00C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2EAB"/>
  <w15:chartTrackingRefBased/>
  <w15:docId w15:val="{3FD82B36-E13D-47D2-8089-A95F36FC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1</cp:revision>
  <dcterms:created xsi:type="dcterms:W3CDTF">2020-04-13T14:39:00Z</dcterms:created>
  <dcterms:modified xsi:type="dcterms:W3CDTF">2020-04-13T14:44:00Z</dcterms:modified>
</cp:coreProperties>
</file>