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D5" w:rsidRPr="00DB2A9C" w:rsidRDefault="00E2028E" w:rsidP="00406FD1">
      <w:pPr>
        <w:jc w:val="center"/>
        <w:rPr>
          <w:b/>
          <w:color w:val="7030A0"/>
          <w:sz w:val="40"/>
          <w:szCs w:val="28"/>
        </w:rPr>
      </w:pPr>
      <w:r>
        <w:rPr>
          <w:b/>
          <w:color w:val="7030A0"/>
          <w:sz w:val="40"/>
          <w:szCs w:val="28"/>
        </w:rPr>
        <w:t>CILJANJE</w:t>
      </w:r>
      <w:r w:rsidR="00406FD1" w:rsidRPr="00DB2A9C">
        <w:rPr>
          <w:b/>
          <w:color w:val="7030A0"/>
          <w:sz w:val="40"/>
          <w:szCs w:val="28"/>
        </w:rPr>
        <w:t xml:space="preserve"> </w:t>
      </w:r>
      <w:r w:rsidR="00DB2A9C">
        <w:rPr>
          <w:b/>
          <w:color w:val="7030A0"/>
          <w:sz w:val="40"/>
          <w:szCs w:val="28"/>
        </w:rPr>
        <w:t>V TARČO</w:t>
      </w:r>
    </w:p>
    <w:p w:rsidR="00406FD1" w:rsidRDefault="00406FD1" w:rsidP="00406FD1">
      <w:pPr>
        <w:jc w:val="both"/>
        <w:rPr>
          <w:sz w:val="28"/>
          <w:szCs w:val="28"/>
        </w:rPr>
      </w:pPr>
      <w:r>
        <w:rPr>
          <w:sz w:val="28"/>
          <w:szCs w:val="28"/>
        </w:rPr>
        <w:t>Dragi starši in otroci!</w:t>
      </w:r>
    </w:p>
    <w:p w:rsidR="00406FD1" w:rsidRDefault="00406FD1" w:rsidP="00406FD1">
      <w:pPr>
        <w:jc w:val="both"/>
        <w:rPr>
          <w:sz w:val="28"/>
          <w:szCs w:val="28"/>
        </w:rPr>
      </w:pPr>
      <w:r>
        <w:rPr>
          <w:sz w:val="28"/>
          <w:szCs w:val="28"/>
        </w:rPr>
        <w:t>Danes naj bi bilo lepo sončno vreme, zato sem vam pripravila eno zanimivo igrico na prostem. Z njo bodo otroci urili svoj met, seštevanje točk in ponovili prepoznavanje geometrijskih likov.</w:t>
      </w:r>
    </w:p>
    <w:p w:rsidR="00406FD1" w:rsidRDefault="00406FD1" w:rsidP="00406FD1">
      <w:pPr>
        <w:jc w:val="both"/>
        <w:rPr>
          <w:sz w:val="28"/>
          <w:szCs w:val="28"/>
        </w:rPr>
      </w:pPr>
      <w:r>
        <w:rPr>
          <w:sz w:val="28"/>
          <w:szCs w:val="28"/>
        </w:rPr>
        <w:t>Potrebujete barvne krede</w:t>
      </w:r>
      <w:r w:rsidR="009A0B96">
        <w:rPr>
          <w:sz w:val="28"/>
          <w:szCs w:val="28"/>
        </w:rPr>
        <w:t>,</w:t>
      </w:r>
      <w:r>
        <w:rPr>
          <w:sz w:val="28"/>
          <w:szCs w:val="28"/>
        </w:rPr>
        <w:t xml:space="preserve"> s katerimi boste narisali </w:t>
      </w:r>
      <w:r w:rsidRPr="00443E2A">
        <w:rPr>
          <w:b/>
          <w:sz w:val="28"/>
          <w:szCs w:val="28"/>
        </w:rPr>
        <w:t>4 kroge</w:t>
      </w:r>
      <w:r>
        <w:rPr>
          <w:sz w:val="28"/>
          <w:szCs w:val="28"/>
        </w:rPr>
        <w:t xml:space="preserve"> in 4 geometrijske like: </w:t>
      </w:r>
      <w:r w:rsidRPr="00443E2A">
        <w:rPr>
          <w:b/>
          <w:sz w:val="28"/>
          <w:szCs w:val="28"/>
        </w:rPr>
        <w:t>trikotnik, krog, kvadrat in pravokotnik</w:t>
      </w:r>
      <w:r>
        <w:rPr>
          <w:sz w:val="28"/>
          <w:szCs w:val="28"/>
        </w:rPr>
        <w:t>. Narišite tako:</w:t>
      </w:r>
    </w:p>
    <w:p w:rsidR="008475FF" w:rsidRDefault="0043334C" w:rsidP="00406FD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2" type="#_x0000_t120" style="position:absolute;left:0;text-align:left;margin-left:58.1pt;margin-top:223.3pt;width:324pt;height:288.85pt;z-index:251656190" strokecolor="#7030a0"/>
        </w:pict>
      </w:r>
      <w:r>
        <w:rPr>
          <w:noProof/>
          <w:sz w:val="28"/>
          <w:szCs w:val="28"/>
          <w:lang w:eastAsia="sl-SI"/>
        </w:rPr>
        <w:pict>
          <v:shape id="_x0000_s1033" type="#_x0000_t120" style="position:absolute;left:0;text-align:left;margin-left:3.65pt;margin-top:181.45pt;width:425.3pt;height:357.5pt;z-index:251655165" strokecolor="#f06"/>
        </w:pict>
      </w:r>
      <w:r>
        <w:rPr>
          <w:noProof/>
          <w:sz w:val="28"/>
          <w:szCs w:val="28"/>
          <w:lang w:eastAsia="sl-SI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left:0;text-align:left;margin-left:191.2pt;margin-top:85.15pt;width:89.6pt;height:86.25pt;z-index:251660288" strokecolor="#00b050"/>
        </w:pict>
      </w:r>
      <w:r>
        <w:rPr>
          <w:noProof/>
          <w:sz w:val="28"/>
          <w:szCs w:val="28"/>
          <w:lang w:eastAsia="sl-SI"/>
        </w:rPr>
        <w:pict>
          <v:shape id="_x0000_s1031" type="#_x0000_t120" style="position:absolute;left:0;text-align:left;margin-left:94.9pt;margin-top:267.7pt;width:223.55pt;height:200.05pt;z-index:251657215" strokecolor="#ffc000"/>
        </w:pict>
      </w:r>
      <w:r>
        <w:rPr>
          <w:noProof/>
          <w:sz w:val="28"/>
          <w:szCs w:val="28"/>
          <w:lang w:eastAsia="sl-SI"/>
        </w:rPr>
        <w:pict>
          <v:shape id="_x0000_s1030" type="#_x0000_t120" style="position:absolute;left:0;text-align:left;margin-left:149.35pt;margin-top:321.25pt;width:110.5pt;height:90.45pt;z-index:251662336" strokecolor="#00b050"/>
        </w:pict>
      </w:r>
      <w:r>
        <w:rPr>
          <w:noProof/>
          <w:sz w:val="28"/>
          <w:szCs w:val="28"/>
          <w:lang w:eastAsia="sl-SI"/>
        </w:rPr>
        <w:pict>
          <v:rect id="_x0000_s1029" style="position:absolute;left:0;text-align:left;margin-left:354.45pt;margin-top:89.35pt;width:88.75pt;height:92.1pt;z-index:251661312" strokecolor="#0070c0"/>
        </w:pict>
      </w:r>
      <w:r>
        <w:rPr>
          <w:noProof/>
          <w:sz w:val="28"/>
          <w:szCs w:val="28"/>
          <w:lang w:eastAsia="sl-SI"/>
        </w:rPr>
        <w:pict>
          <v:shape id="_x0000_s1027" type="#_x0000_t120" style="position:absolute;left:0;text-align:left;margin-left:36.3pt;margin-top:97.75pt;width:97.15pt;height:83.7pt;z-index:251659264" strokecolor="#e36c0a [2409]"/>
        </w:pict>
      </w:r>
      <w:r>
        <w:rPr>
          <w:noProof/>
          <w:sz w:val="28"/>
          <w:szCs w:val="28"/>
          <w:lang w:eastAsia="sl-SI"/>
        </w:rPr>
        <w:pict>
          <v:rect id="_x0000_s1026" style="position:absolute;left:0;text-align:left;margin-left:156.85pt;margin-top:7.3pt;width:141.5pt;height:62.8pt;z-index:251658240" strokecolor="red"/>
        </w:pict>
      </w:r>
    </w:p>
    <w:p w:rsidR="008475FF" w:rsidRPr="008475FF" w:rsidRDefault="008475FF" w:rsidP="008475FF">
      <w:pPr>
        <w:rPr>
          <w:sz w:val="28"/>
          <w:szCs w:val="28"/>
        </w:rPr>
      </w:pPr>
      <w:bookmarkStart w:id="0" w:name="_GoBack"/>
      <w:bookmarkEnd w:id="0"/>
    </w:p>
    <w:p w:rsidR="008475FF" w:rsidRPr="008475FF" w:rsidRDefault="008475FF" w:rsidP="008475FF">
      <w:pPr>
        <w:rPr>
          <w:sz w:val="28"/>
          <w:szCs w:val="28"/>
        </w:rPr>
      </w:pPr>
    </w:p>
    <w:p w:rsidR="008475FF" w:rsidRPr="008475FF" w:rsidRDefault="008475FF" w:rsidP="008475FF">
      <w:pPr>
        <w:rPr>
          <w:sz w:val="28"/>
          <w:szCs w:val="28"/>
        </w:rPr>
      </w:pPr>
    </w:p>
    <w:p w:rsidR="008475FF" w:rsidRPr="008475FF" w:rsidRDefault="008475FF" w:rsidP="008475FF">
      <w:pPr>
        <w:rPr>
          <w:sz w:val="28"/>
          <w:szCs w:val="28"/>
        </w:rPr>
      </w:pPr>
    </w:p>
    <w:p w:rsidR="008475FF" w:rsidRPr="008475FF" w:rsidRDefault="008475FF" w:rsidP="008475FF">
      <w:pPr>
        <w:rPr>
          <w:sz w:val="28"/>
          <w:szCs w:val="28"/>
        </w:rPr>
      </w:pPr>
    </w:p>
    <w:p w:rsidR="008475FF" w:rsidRPr="008475FF" w:rsidRDefault="008475FF" w:rsidP="008475FF">
      <w:pPr>
        <w:rPr>
          <w:sz w:val="28"/>
          <w:szCs w:val="28"/>
        </w:rPr>
      </w:pPr>
    </w:p>
    <w:p w:rsidR="008475FF" w:rsidRPr="008475FF" w:rsidRDefault="008475FF" w:rsidP="008475FF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263525</wp:posOffset>
            </wp:positionV>
            <wp:extent cx="363220" cy="372110"/>
            <wp:effectExtent l="19050" t="0" r="0" b="0"/>
            <wp:wrapThrough wrapText="bothSides">
              <wp:wrapPolygon edited="0">
                <wp:start x="-1133" y="0"/>
                <wp:lineTo x="-1133" y="21010"/>
                <wp:lineTo x="21524" y="21010"/>
                <wp:lineTo x="21524" y="0"/>
                <wp:lineTo x="-1133" y="0"/>
              </wp:wrapPolygon>
            </wp:wrapThrough>
            <wp:docPr id="7" name="Slika 4" descr="2. teden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. teden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5FF" w:rsidRPr="008475FF" w:rsidRDefault="008475FF" w:rsidP="008475FF">
      <w:pPr>
        <w:rPr>
          <w:sz w:val="28"/>
          <w:szCs w:val="28"/>
        </w:rPr>
      </w:pPr>
    </w:p>
    <w:p w:rsidR="008475FF" w:rsidRPr="008475FF" w:rsidRDefault="00443E2A" w:rsidP="008475FF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394970</wp:posOffset>
            </wp:positionV>
            <wp:extent cx="412115" cy="414655"/>
            <wp:effectExtent l="19050" t="0" r="6985" b="0"/>
            <wp:wrapThrough wrapText="bothSides">
              <wp:wrapPolygon edited="0">
                <wp:start x="-998" y="0"/>
                <wp:lineTo x="-998" y="20839"/>
                <wp:lineTo x="21966" y="20839"/>
                <wp:lineTo x="21966" y="0"/>
                <wp:lineTo x="-998" y="0"/>
              </wp:wrapPolygon>
            </wp:wrapThrough>
            <wp:docPr id="8" name="Slika 7" descr="Glossy Number : Three Icons PNG - Free PNG and Icons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ossy Number : Three Icons PNG - Free PNG and Icons Download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5FF" w:rsidRPr="008475FF" w:rsidRDefault="008475FF" w:rsidP="008475FF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16510</wp:posOffset>
            </wp:positionV>
            <wp:extent cx="465455" cy="414655"/>
            <wp:effectExtent l="19050" t="0" r="0" b="0"/>
            <wp:wrapThrough wrapText="bothSides">
              <wp:wrapPolygon edited="0">
                <wp:start x="-884" y="0"/>
                <wp:lineTo x="-884" y="20839"/>
                <wp:lineTo x="21217" y="20839"/>
                <wp:lineTo x="21217" y="0"/>
                <wp:lineTo x="-884" y="0"/>
              </wp:wrapPolygon>
            </wp:wrapThrough>
            <wp:docPr id="6" name="Slika 1" descr="Numbers 1-10 | LearnEnglish Kids |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s 1-10 | LearnEnglish Kids | British Counc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5FF" w:rsidRPr="008475FF" w:rsidRDefault="00443E2A" w:rsidP="008475FF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309880</wp:posOffset>
            </wp:positionV>
            <wp:extent cx="480060" cy="488950"/>
            <wp:effectExtent l="19050" t="0" r="0" b="0"/>
            <wp:wrapThrough wrapText="bothSides">
              <wp:wrapPolygon edited="0">
                <wp:start x="-857" y="0"/>
                <wp:lineTo x="-857" y="21039"/>
                <wp:lineTo x="21429" y="21039"/>
                <wp:lineTo x="21429" y="0"/>
                <wp:lineTo x="-857" y="0"/>
              </wp:wrapPolygon>
            </wp:wrapThrough>
            <wp:docPr id="10" name="Slika 10" descr="Forum - Jaz in moj problem |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um - Jaz in moj problem |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5FF" w:rsidRPr="008475FF" w:rsidRDefault="008475FF" w:rsidP="008475FF">
      <w:pPr>
        <w:rPr>
          <w:sz w:val="28"/>
          <w:szCs w:val="28"/>
        </w:rPr>
      </w:pPr>
    </w:p>
    <w:p w:rsidR="008475FF" w:rsidRPr="008475FF" w:rsidRDefault="008475FF" w:rsidP="008475FF">
      <w:pPr>
        <w:rPr>
          <w:sz w:val="28"/>
          <w:szCs w:val="28"/>
        </w:rPr>
      </w:pPr>
    </w:p>
    <w:p w:rsidR="008475FF" w:rsidRDefault="008475FF" w:rsidP="008475FF">
      <w:pPr>
        <w:rPr>
          <w:sz w:val="28"/>
          <w:szCs w:val="28"/>
        </w:rPr>
      </w:pPr>
    </w:p>
    <w:p w:rsidR="00406FD1" w:rsidRDefault="00406FD1" w:rsidP="008475FF">
      <w:pPr>
        <w:jc w:val="right"/>
        <w:rPr>
          <w:sz w:val="28"/>
          <w:szCs w:val="28"/>
        </w:rPr>
      </w:pPr>
    </w:p>
    <w:p w:rsidR="00443E2A" w:rsidRDefault="00443E2A" w:rsidP="008475FF">
      <w:pPr>
        <w:jc w:val="right"/>
        <w:rPr>
          <w:sz w:val="28"/>
          <w:szCs w:val="28"/>
        </w:rPr>
      </w:pPr>
    </w:p>
    <w:p w:rsidR="00443E2A" w:rsidRPr="00443E2A" w:rsidRDefault="00443E2A" w:rsidP="00443E2A">
      <w:pPr>
        <w:jc w:val="both"/>
        <w:rPr>
          <w:b/>
          <w:sz w:val="28"/>
          <w:szCs w:val="28"/>
        </w:rPr>
      </w:pPr>
      <w:r w:rsidRPr="00443E2A">
        <w:rPr>
          <w:b/>
          <w:sz w:val="28"/>
          <w:szCs w:val="28"/>
        </w:rPr>
        <w:lastRenderedPageBreak/>
        <w:t>PRAVILA IGRE:</w:t>
      </w:r>
    </w:p>
    <w:p w:rsidR="00443E2A" w:rsidRDefault="00443E2A" w:rsidP="00443E2A">
      <w:pPr>
        <w:jc w:val="both"/>
        <w:rPr>
          <w:sz w:val="28"/>
          <w:szCs w:val="28"/>
        </w:rPr>
      </w:pPr>
      <w:r w:rsidRPr="00443E2A">
        <w:rPr>
          <w:b/>
          <w:color w:val="00B050"/>
          <w:sz w:val="28"/>
          <w:szCs w:val="28"/>
        </w:rPr>
        <w:t>OTROCI:</w:t>
      </w:r>
      <w:r>
        <w:rPr>
          <w:sz w:val="28"/>
          <w:szCs w:val="28"/>
        </w:rPr>
        <w:t xml:space="preserve"> Poiščite si 4 kamenčke</w:t>
      </w:r>
      <w:r w:rsidR="009A0B96">
        <w:rPr>
          <w:sz w:val="28"/>
          <w:szCs w:val="28"/>
        </w:rPr>
        <w:t>,</w:t>
      </w:r>
      <w:r>
        <w:rPr>
          <w:sz w:val="28"/>
          <w:szCs w:val="28"/>
        </w:rPr>
        <w:t xml:space="preserve"> s katerimi boste ciljali tarčo. Vsakič imate 4 mete in na koncu seštejete rezultat, saj ima vsak krog svojo številko glede na težavnost.</w:t>
      </w:r>
    </w:p>
    <w:p w:rsidR="00443E2A" w:rsidRDefault="00443E2A" w:rsidP="00443E2A">
      <w:pPr>
        <w:jc w:val="both"/>
        <w:rPr>
          <w:b/>
          <w:color w:val="FF0000"/>
          <w:sz w:val="28"/>
          <w:szCs w:val="28"/>
        </w:rPr>
      </w:pPr>
      <w:r w:rsidRPr="00443E2A">
        <w:rPr>
          <w:b/>
          <w:color w:val="00B0F0"/>
          <w:sz w:val="28"/>
          <w:szCs w:val="28"/>
        </w:rPr>
        <w:t>STARŠI:</w:t>
      </w:r>
      <w:r>
        <w:rPr>
          <w:sz w:val="28"/>
          <w:szCs w:val="28"/>
        </w:rPr>
        <w:t xml:space="preserve"> Podajte jim navodilo</w:t>
      </w:r>
      <w:r w:rsidR="009A0B96">
        <w:rPr>
          <w:sz w:val="28"/>
          <w:szCs w:val="28"/>
        </w:rPr>
        <w:t>,</w:t>
      </w:r>
      <w:r>
        <w:rPr>
          <w:sz w:val="28"/>
          <w:szCs w:val="28"/>
        </w:rPr>
        <w:t xml:space="preserve"> iz katerega lika naj mečejo kamenček. Lahko pa se greste igro skupaj z njimi in imate tekmovanje.</w:t>
      </w:r>
      <w:r w:rsidR="00AE4B68">
        <w:rPr>
          <w:sz w:val="28"/>
          <w:szCs w:val="28"/>
        </w:rPr>
        <w:t xml:space="preserve"> </w:t>
      </w:r>
      <w:r w:rsidR="00AE4B68" w:rsidRPr="00AE4B68">
        <w:rPr>
          <w:b/>
          <w:color w:val="FF0000"/>
          <w:sz w:val="28"/>
          <w:szCs w:val="28"/>
        </w:rPr>
        <w:t>PREDVSEM PA SE ZABAVAJTE!</w:t>
      </w:r>
    </w:p>
    <w:p w:rsidR="00AE4B68" w:rsidRDefault="00AE4B68" w:rsidP="00443E2A">
      <w:pPr>
        <w:jc w:val="both"/>
        <w:rPr>
          <w:sz w:val="28"/>
          <w:szCs w:val="28"/>
        </w:rPr>
      </w:pPr>
    </w:p>
    <w:p w:rsidR="00BE5CD9" w:rsidRDefault="00AE4B68" w:rsidP="00443E2A">
      <w:pPr>
        <w:jc w:val="both"/>
        <w:rPr>
          <w:sz w:val="28"/>
          <w:szCs w:val="28"/>
        </w:rPr>
      </w:pPr>
      <w:r w:rsidRPr="00AE4B68">
        <w:rPr>
          <w:b/>
          <w:sz w:val="28"/>
          <w:szCs w:val="28"/>
        </w:rPr>
        <w:t>*Podoben primer:</w:t>
      </w:r>
      <w:r>
        <w:rPr>
          <w:sz w:val="28"/>
          <w:szCs w:val="28"/>
        </w:rPr>
        <w:t xml:space="preserve"> ko je zunaj vroče lahko uporabite gobo, jo namočite v vodo in potem med metom poškropite svoje soigralce.</w:t>
      </w:r>
    </w:p>
    <w:p w:rsidR="00AE4B68" w:rsidRDefault="00AE4B68" w:rsidP="00443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noProof/>
          <w:lang w:eastAsia="sl-SI"/>
        </w:rPr>
        <w:drawing>
          <wp:inline distT="0" distB="0" distL="0" distR="0">
            <wp:extent cx="4763135" cy="5008245"/>
            <wp:effectExtent l="19050" t="0" r="0" b="0"/>
            <wp:docPr id="13" name="Slika 13" descr="10 IDEJ ZA POLETNE OTROŠKE IGRE NA PROSTEM 💦⛳🎈 : Čivč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0 IDEJ ZA POLETNE OTROŠKE IGRE NA PROSTEM 💦⛳🎈 : Čivčav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500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5FF" w:rsidRPr="008475FF" w:rsidRDefault="008475FF" w:rsidP="008475FF">
      <w:pPr>
        <w:rPr>
          <w:sz w:val="28"/>
          <w:szCs w:val="28"/>
        </w:rPr>
      </w:pPr>
    </w:p>
    <w:sectPr w:rsidR="008475FF" w:rsidRPr="008475FF" w:rsidSect="00F840D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4C" w:rsidRDefault="0043334C" w:rsidP="00406FD1">
      <w:pPr>
        <w:spacing w:after="0" w:line="240" w:lineRule="auto"/>
      </w:pPr>
      <w:r>
        <w:separator/>
      </w:r>
    </w:p>
  </w:endnote>
  <w:endnote w:type="continuationSeparator" w:id="0">
    <w:p w:rsidR="0043334C" w:rsidRDefault="0043334C" w:rsidP="0040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4C" w:rsidRDefault="0043334C" w:rsidP="00406FD1">
      <w:pPr>
        <w:spacing w:after="0" w:line="240" w:lineRule="auto"/>
      </w:pPr>
      <w:r>
        <w:separator/>
      </w:r>
    </w:p>
  </w:footnote>
  <w:footnote w:type="continuationSeparator" w:id="0">
    <w:p w:rsidR="0043334C" w:rsidRDefault="0043334C" w:rsidP="0040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FD1" w:rsidRPr="00DB2A9C" w:rsidRDefault="00406FD1" w:rsidP="00406FD1">
    <w:pPr>
      <w:pStyle w:val="Glava"/>
      <w:jc w:val="center"/>
      <w:rPr>
        <w:szCs w:val="28"/>
      </w:rPr>
    </w:pPr>
    <w:r w:rsidRPr="00DB2A9C">
      <w:rPr>
        <w:szCs w:val="28"/>
      </w:rPr>
      <w:t>ŠPORT</w:t>
    </w:r>
  </w:p>
  <w:p w:rsidR="00406FD1" w:rsidRPr="00DB2A9C" w:rsidRDefault="00406FD1" w:rsidP="00406FD1">
    <w:pPr>
      <w:pStyle w:val="Glava"/>
      <w:jc w:val="center"/>
      <w:rPr>
        <w:szCs w:val="28"/>
      </w:rPr>
    </w:pPr>
    <w:r w:rsidRPr="00DB2A9C">
      <w:rPr>
        <w:szCs w:val="28"/>
      </w:rPr>
      <w:t>15.</w:t>
    </w:r>
    <w:r w:rsidR="00DB2A9C">
      <w:rPr>
        <w:szCs w:val="28"/>
      </w:rPr>
      <w:t xml:space="preserve"> </w:t>
    </w:r>
    <w:r w:rsidRPr="00DB2A9C">
      <w:rPr>
        <w:szCs w:val="28"/>
      </w:rPr>
      <w:t>5.</w:t>
    </w:r>
    <w:r w:rsidR="00DB2A9C">
      <w:rPr>
        <w:szCs w:val="28"/>
      </w:rPr>
      <w:t xml:space="preserve"> </w:t>
    </w:r>
    <w:r w:rsidRPr="00DB2A9C">
      <w:rPr>
        <w:szCs w:val="28"/>
      </w:rPr>
      <w:t>2020</w:t>
    </w:r>
  </w:p>
  <w:p w:rsidR="00406FD1" w:rsidRDefault="00406FD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FD1"/>
    <w:rsid w:val="001A5FD1"/>
    <w:rsid w:val="003E48B4"/>
    <w:rsid w:val="00406FD1"/>
    <w:rsid w:val="0043334C"/>
    <w:rsid w:val="00443E2A"/>
    <w:rsid w:val="008475FF"/>
    <w:rsid w:val="009A0B96"/>
    <w:rsid w:val="00AE4B68"/>
    <w:rsid w:val="00B67522"/>
    <w:rsid w:val="00BE5CD9"/>
    <w:rsid w:val="00DB2A9C"/>
    <w:rsid w:val="00E2028E"/>
    <w:rsid w:val="00F8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f06"/>
    </o:shapedefaults>
    <o:shapelayout v:ext="edit">
      <o:idmap v:ext="edit" data="1"/>
    </o:shapelayout>
  </w:shapeDefaults>
  <w:decimalSymbol w:val=","/>
  <w:listSeparator w:val=";"/>
  <w14:docId w14:val="71F05FD5"/>
  <w15:docId w15:val="{3E5F6B91-FE1A-4968-B4D9-2B890FDD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40D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06FD1"/>
  </w:style>
  <w:style w:type="paragraph" w:styleId="Noga">
    <w:name w:val="footer"/>
    <w:basedOn w:val="Navaden"/>
    <w:link w:val="NogaZnak"/>
    <w:uiPriority w:val="99"/>
    <w:unhideWhenUsed/>
    <w:rsid w:val="0040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06FD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6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3</cp:revision>
  <dcterms:created xsi:type="dcterms:W3CDTF">2020-05-14T10:45:00Z</dcterms:created>
  <dcterms:modified xsi:type="dcterms:W3CDTF">2020-05-14T10:46:00Z</dcterms:modified>
</cp:coreProperties>
</file>