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B0" w:rsidRPr="005F3571" w:rsidRDefault="007C6295" w:rsidP="007C6295">
      <w:pPr>
        <w:jc w:val="center"/>
        <w:rPr>
          <w:b/>
          <w:color w:val="E36C0A" w:themeColor="accent6" w:themeShade="BF"/>
          <w:sz w:val="28"/>
          <w:szCs w:val="28"/>
        </w:rPr>
      </w:pPr>
      <w:r w:rsidRPr="005F3571">
        <w:rPr>
          <w:b/>
          <w:color w:val="E36C0A" w:themeColor="accent6" w:themeShade="BF"/>
          <w:sz w:val="28"/>
          <w:szCs w:val="28"/>
        </w:rPr>
        <w:t>SKAKANJE "AVIONČKA"</w:t>
      </w:r>
    </w:p>
    <w:p w:rsidR="007C6295" w:rsidRDefault="007C6295" w:rsidP="007C6295">
      <w:pPr>
        <w:jc w:val="both"/>
        <w:rPr>
          <w:sz w:val="28"/>
          <w:szCs w:val="28"/>
        </w:rPr>
      </w:pPr>
      <w:r>
        <w:rPr>
          <w:sz w:val="28"/>
          <w:szCs w:val="28"/>
        </w:rPr>
        <w:t xml:space="preserve">Skakanje </w:t>
      </w:r>
      <w:proofErr w:type="spellStart"/>
      <w:r>
        <w:rPr>
          <w:sz w:val="28"/>
          <w:szCs w:val="28"/>
        </w:rPr>
        <w:t>aviončka</w:t>
      </w:r>
      <w:proofErr w:type="spellEnd"/>
      <w:r>
        <w:rPr>
          <w:sz w:val="28"/>
          <w:szCs w:val="28"/>
        </w:rPr>
        <w:t xml:space="preserve"> je stara igra, ki sem se jo še jaz igrala, ko sem bila otrok in sem pri tem neizmerno uživala. Igro se lahko igramo ob lepem vremenu zunaj na asfaltu (narišemo letalo s kredo in potrebujemo še kamenček). Če pa nimamo možnosti igranja zunaj ali </w:t>
      </w:r>
      <w:r w:rsidR="00060047">
        <w:rPr>
          <w:sz w:val="28"/>
          <w:szCs w:val="28"/>
        </w:rPr>
        <w:t xml:space="preserve">pa </w:t>
      </w:r>
      <w:r>
        <w:rPr>
          <w:sz w:val="28"/>
          <w:szCs w:val="28"/>
        </w:rPr>
        <w:t>je slabo vreme</w:t>
      </w:r>
      <w:r w:rsidR="00060047">
        <w:rPr>
          <w:sz w:val="28"/>
          <w:szCs w:val="28"/>
        </w:rPr>
        <w:t>,</w:t>
      </w:r>
      <w:r>
        <w:rPr>
          <w:sz w:val="28"/>
          <w:szCs w:val="28"/>
        </w:rPr>
        <w:t xml:space="preserve"> se lahko igramo tudi notri. Takrat si moramo izdelati številke iz kartona.</w:t>
      </w:r>
    </w:p>
    <w:p w:rsidR="007C6295" w:rsidRPr="005F3571" w:rsidRDefault="007C6295" w:rsidP="007C6295">
      <w:pPr>
        <w:pStyle w:val="Odstavekseznama"/>
        <w:numPr>
          <w:ilvl w:val="0"/>
          <w:numId w:val="1"/>
        </w:numPr>
        <w:jc w:val="both"/>
        <w:rPr>
          <w:b/>
          <w:color w:val="E36C0A" w:themeColor="accent6" w:themeShade="BF"/>
          <w:sz w:val="28"/>
          <w:szCs w:val="28"/>
        </w:rPr>
      </w:pPr>
      <w:r w:rsidRPr="005F3571">
        <w:rPr>
          <w:b/>
          <w:color w:val="E36C0A" w:themeColor="accent6" w:themeShade="BF"/>
          <w:sz w:val="28"/>
          <w:szCs w:val="28"/>
        </w:rPr>
        <w:t>IGRANJE ZUNAJ</w:t>
      </w:r>
    </w:p>
    <w:p w:rsidR="007C6295" w:rsidRDefault="007C6295" w:rsidP="007C6295">
      <w:pPr>
        <w:jc w:val="both"/>
        <w:rPr>
          <w:sz w:val="28"/>
          <w:szCs w:val="28"/>
        </w:rPr>
      </w:pPr>
      <w:r w:rsidRPr="005F3571">
        <w:rPr>
          <w:b/>
          <w:color w:val="FF0000"/>
          <w:sz w:val="28"/>
          <w:szCs w:val="28"/>
        </w:rPr>
        <w:t>PRIPOMOČKI:</w:t>
      </w:r>
      <w:r>
        <w:rPr>
          <w:sz w:val="28"/>
          <w:szCs w:val="28"/>
        </w:rPr>
        <w:t xml:space="preserve"> kreda, kamenček.</w:t>
      </w:r>
    </w:p>
    <w:p w:rsidR="007C6295" w:rsidRDefault="007C6295" w:rsidP="007C6295">
      <w:pPr>
        <w:jc w:val="both"/>
        <w:rPr>
          <w:sz w:val="28"/>
          <w:szCs w:val="28"/>
        </w:rPr>
      </w:pPr>
      <w:r w:rsidRPr="005F3571">
        <w:rPr>
          <w:b/>
          <w:color w:val="FF0000"/>
          <w:sz w:val="28"/>
          <w:szCs w:val="28"/>
        </w:rPr>
        <w:t>PRIPRAVA:</w:t>
      </w:r>
      <w:r>
        <w:rPr>
          <w:sz w:val="28"/>
          <w:szCs w:val="28"/>
        </w:rPr>
        <w:t xml:space="preserve"> na tla narišemo kvadrate v obliki letala (najprej dva enojna, en enojni, en enojni, en dvojni in na vrhu </w:t>
      </w:r>
      <w:r w:rsidR="00D17325">
        <w:rPr>
          <w:sz w:val="28"/>
          <w:szCs w:val="28"/>
        </w:rPr>
        <w:t xml:space="preserve">še en v obliki polkroga) in vanje napišemo številke od 1 do 7. </w:t>
      </w:r>
      <w:r w:rsidR="00D17325" w:rsidRPr="005F3571">
        <w:rPr>
          <w:b/>
          <w:color w:val="00B050"/>
          <w:sz w:val="28"/>
          <w:szCs w:val="28"/>
        </w:rPr>
        <w:t>STARŠI</w:t>
      </w:r>
      <w:r w:rsidR="00D17325">
        <w:rPr>
          <w:sz w:val="28"/>
          <w:szCs w:val="28"/>
        </w:rPr>
        <w:t xml:space="preserve"> pomagajte narisati letalo, </w:t>
      </w:r>
      <w:r w:rsidR="00D17325" w:rsidRPr="005F3571">
        <w:rPr>
          <w:b/>
          <w:color w:val="1F497D" w:themeColor="text2"/>
          <w:sz w:val="28"/>
          <w:szCs w:val="28"/>
        </w:rPr>
        <w:t>OTROCI</w:t>
      </w:r>
      <w:r w:rsidR="00D17325">
        <w:rPr>
          <w:sz w:val="28"/>
          <w:szCs w:val="28"/>
        </w:rPr>
        <w:t xml:space="preserve"> pa lahko noter na</w:t>
      </w:r>
      <w:r w:rsidR="00F85227">
        <w:rPr>
          <w:sz w:val="28"/>
          <w:szCs w:val="28"/>
        </w:rPr>
        <w:t>pišejo številke.</w:t>
      </w:r>
    </w:p>
    <w:p w:rsidR="00D17325" w:rsidRDefault="00D17325" w:rsidP="007C6295">
      <w:pPr>
        <w:jc w:val="both"/>
        <w:rPr>
          <w:sz w:val="28"/>
          <w:szCs w:val="28"/>
        </w:rPr>
      </w:pPr>
      <w:r w:rsidRPr="005F3571">
        <w:rPr>
          <w:b/>
          <w:color w:val="FF0000"/>
          <w:sz w:val="28"/>
          <w:szCs w:val="28"/>
        </w:rPr>
        <w:t>PRAVILA:</w:t>
      </w:r>
      <w:r>
        <w:rPr>
          <w:sz w:val="28"/>
          <w:szCs w:val="28"/>
        </w:rPr>
        <w:t xml:space="preserve"> kamenček vržemo v prvi kvadratek in skačemo po oštevilčenih kvadratih po eni nogi v enojnih in dveh nogah v dvojnih kvadratih. Na vrhu v polkrogu se lahko spočijemo in se na enak način vrnemo na začetek, vmes pa poberemo svoj kamenček. Tako nadaljujemo po naslednjih številkah. Kamenčke po vrstnem redu ciljamo od 1 do 7, če nam ne uspe ponavljamo dokler ne zadenemo oziroma če se z nami igra še kdo je potem on na vrsti. Zmaga tisti, ki prvi pride do številke 7.</w:t>
      </w:r>
    </w:p>
    <w:p w:rsidR="00D17325" w:rsidRDefault="00D17325" w:rsidP="007C6295">
      <w:pPr>
        <w:jc w:val="both"/>
        <w:rPr>
          <w:sz w:val="28"/>
          <w:szCs w:val="28"/>
        </w:rPr>
      </w:pPr>
      <w:r>
        <w:rPr>
          <w:noProof/>
          <w:lang w:eastAsia="sl-SI"/>
        </w:rPr>
        <w:drawing>
          <wp:inline distT="0" distB="0" distL="0" distR="0">
            <wp:extent cx="3473026" cy="2604770"/>
            <wp:effectExtent l="0" t="0" r="0" b="0"/>
            <wp:docPr id="1" name="Slika 1" descr="Poletje na igrišču: Deževni ponedelj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etje na igrišču: Deževni ponedeljek"/>
                    <pic:cNvPicPr>
                      <a:picLocks noChangeAspect="1" noChangeArrowheads="1"/>
                    </pic:cNvPicPr>
                  </pic:nvPicPr>
                  <pic:blipFill>
                    <a:blip r:embed="rId7" cstate="print"/>
                    <a:srcRect/>
                    <a:stretch>
                      <a:fillRect/>
                    </a:stretch>
                  </pic:blipFill>
                  <pic:spPr bwMode="auto">
                    <a:xfrm>
                      <a:off x="0" y="0"/>
                      <a:ext cx="3485805" cy="2614354"/>
                    </a:xfrm>
                    <a:prstGeom prst="rect">
                      <a:avLst/>
                    </a:prstGeom>
                    <a:noFill/>
                    <a:ln w="9525">
                      <a:noFill/>
                      <a:miter lim="800000"/>
                      <a:headEnd/>
                      <a:tailEnd/>
                    </a:ln>
                  </pic:spPr>
                </pic:pic>
              </a:graphicData>
            </a:graphic>
          </wp:inline>
        </w:drawing>
      </w:r>
      <w:r>
        <w:rPr>
          <w:sz w:val="28"/>
          <w:szCs w:val="28"/>
        </w:rPr>
        <w:t xml:space="preserve">             </w:t>
      </w:r>
      <w:r>
        <w:rPr>
          <w:noProof/>
          <w:lang w:eastAsia="sl-SI"/>
        </w:rPr>
        <w:drawing>
          <wp:inline distT="0" distB="0" distL="0" distR="0">
            <wp:extent cx="1400175" cy="2740404"/>
            <wp:effectExtent l="0" t="0" r="0" b="0"/>
            <wp:docPr id="4" name="Slika 4" descr="Igre na prostem – ristanc | Družinski trenutki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gre na prostem – ristanc | Družinski trenutki (Blog)"/>
                    <pic:cNvPicPr>
                      <a:picLocks noChangeAspect="1" noChangeArrowheads="1"/>
                    </pic:cNvPicPr>
                  </pic:nvPicPr>
                  <pic:blipFill>
                    <a:blip r:embed="rId8" cstate="print"/>
                    <a:srcRect/>
                    <a:stretch>
                      <a:fillRect/>
                    </a:stretch>
                  </pic:blipFill>
                  <pic:spPr bwMode="auto">
                    <a:xfrm>
                      <a:off x="0" y="0"/>
                      <a:ext cx="1404582" cy="2749030"/>
                    </a:xfrm>
                    <a:prstGeom prst="rect">
                      <a:avLst/>
                    </a:prstGeom>
                    <a:noFill/>
                    <a:ln w="9525">
                      <a:noFill/>
                      <a:miter lim="800000"/>
                      <a:headEnd/>
                      <a:tailEnd/>
                    </a:ln>
                  </pic:spPr>
                </pic:pic>
              </a:graphicData>
            </a:graphic>
          </wp:inline>
        </w:drawing>
      </w:r>
    </w:p>
    <w:p w:rsidR="00CC2951" w:rsidRDefault="00CC2951" w:rsidP="007C6295">
      <w:pPr>
        <w:jc w:val="both"/>
        <w:rPr>
          <w:sz w:val="28"/>
          <w:szCs w:val="28"/>
        </w:rPr>
      </w:pPr>
    </w:p>
    <w:p w:rsidR="00CC2951" w:rsidRPr="00DF3D57" w:rsidRDefault="00CC2951" w:rsidP="00CC2951">
      <w:pPr>
        <w:pStyle w:val="Odstavekseznama"/>
        <w:numPr>
          <w:ilvl w:val="0"/>
          <w:numId w:val="1"/>
        </w:numPr>
        <w:jc w:val="both"/>
        <w:rPr>
          <w:b/>
          <w:color w:val="E36C0A" w:themeColor="accent6" w:themeShade="BF"/>
          <w:sz w:val="28"/>
          <w:szCs w:val="28"/>
        </w:rPr>
      </w:pPr>
      <w:r w:rsidRPr="00DF3D57">
        <w:rPr>
          <w:b/>
          <w:color w:val="E36C0A" w:themeColor="accent6" w:themeShade="BF"/>
          <w:sz w:val="28"/>
          <w:szCs w:val="28"/>
        </w:rPr>
        <w:lastRenderedPageBreak/>
        <w:t>IGRANJE V STANOVANJU</w:t>
      </w:r>
    </w:p>
    <w:p w:rsidR="00CC2951" w:rsidRDefault="00CC2951" w:rsidP="00CC2951">
      <w:pPr>
        <w:jc w:val="both"/>
        <w:rPr>
          <w:sz w:val="28"/>
          <w:szCs w:val="28"/>
        </w:rPr>
      </w:pPr>
      <w:r w:rsidRPr="00DF3D57">
        <w:rPr>
          <w:b/>
          <w:color w:val="FF0000"/>
          <w:sz w:val="28"/>
          <w:szCs w:val="28"/>
        </w:rPr>
        <w:t>PRIPOMOČKI:</w:t>
      </w:r>
      <w:r>
        <w:rPr>
          <w:sz w:val="28"/>
          <w:szCs w:val="28"/>
        </w:rPr>
        <w:t xml:space="preserve"> karton (od kakšne škatle, prazne pica škatle ali trši papir), škarje, svinčnik, flomaster, po želji vodene barvice, majhna vrečka (napolnite jo lahko z rižem).</w:t>
      </w:r>
    </w:p>
    <w:p w:rsidR="00CC2951" w:rsidRDefault="00CC2951" w:rsidP="00CC2951">
      <w:pPr>
        <w:jc w:val="both"/>
        <w:rPr>
          <w:sz w:val="28"/>
          <w:szCs w:val="28"/>
        </w:rPr>
      </w:pPr>
      <w:r w:rsidRPr="00DF3D57">
        <w:rPr>
          <w:b/>
          <w:color w:val="FF0000"/>
          <w:sz w:val="28"/>
          <w:szCs w:val="28"/>
        </w:rPr>
        <w:t>PRIPRAVA:</w:t>
      </w:r>
      <w:r>
        <w:rPr>
          <w:sz w:val="28"/>
          <w:szCs w:val="28"/>
        </w:rPr>
        <w:t xml:space="preserve"> </w:t>
      </w:r>
      <w:r w:rsidRPr="00DF3D57">
        <w:rPr>
          <w:b/>
          <w:color w:val="00B050"/>
          <w:sz w:val="28"/>
          <w:szCs w:val="28"/>
        </w:rPr>
        <w:t>STARŠI:</w:t>
      </w:r>
      <w:r>
        <w:rPr>
          <w:sz w:val="28"/>
          <w:szCs w:val="28"/>
        </w:rPr>
        <w:t xml:space="preserve"> izrežite kocke iz kartona in en polkrog. Potem na njih napišite številke in </w:t>
      </w:r>
      <w:r w:rsidRPr="00DF3D57">
        <w:rPr>
          <w:b/>
          <w:color w:val="0070C0"/>
          <w:sz w:val="28"/>
          <w:szCs w:val="28"/>
        </w:rPr>
        <w:t>OTROCI</w:t>
      </w:r>
      <w:r>
        <w:rPr>
          <w:sz w:val="28"/>
          <w:szCs w:val="28"/>
        </w:rPr>
        <w:t xml:space="preserve"> gredo po njih z barvo ali flomastri. Potem številke razporedite po prejšnji sliki.</w:t>
      </w:r>
    </w:p>
    <w:p w:rsidR="00CC2951" w:rsidRDefault="00CC2951" w:rsidP="00CC2951">
      <w:pPr>
        <w:jc w:val="both"/>
        <w:rPr>
          <w:sz w:val="28"/>
          <w:szCs w:val="28"/>
        </w:rPr>
      </w:pPr>
      <w:r w:rsidRPr="00DF3D57">
        <w:rPr>
          <w:b/>
          <w:color w:val="FF0000"/>
          <w:sz w:val="28"/>
          <w:szCs w:val="28"/>
        </w:rPr>
        <w:t>PRAVILA:</w:t>
      </w:r>
      <w:r>
        <w:rPr>
          <w:sz w:val="28"/>
          <w:szCs w:val="28"/>
        </w:rPr>
        <w:t xml:space="preserve"> ista kot pri zunanji igri, samo, da namesto kamenčka vržemo majhno vrečko iz blaga. Napolnimo jo lahko z rižem, da bo boljše letela.</w:t>
      </w:r>
    </w:p>
    <w:p w:rsidR="00CC2951" w:rsidRDefault="00CC2951" w:rsidP="00CC2951">
      <w:pPr>
        <w:jc w:val="both"/>
        <w:rPr>
          <w:sz w:val="28"/>
          <w:szCs w:val="28"/>
        </w:rPr>
      </w:pPr>
      <w:bookmarkStart w:id="0" w:name="_GoBack"/>
      <w:r>
        <w:rPr>
          <w:noProof/>
          <w:lang w:eastAsia="sl-SI"/>
        </w:rPr>
        <w:drawing>
          <wp:inline distT="0" distB="0" distL="0" distR="0">
            <wp:extent cx="2044939" cy="1362075"/>
            <wp:effectExtent l="19050" t="0" r="0" b="0"/>
            <wp:docPr id="7" name="Slika 7" descr="cardboard squares with numbers painted o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dboard squares with numbers painted on them"/>
                    <pic:cNvPicPr>
                      <a:picLocks noChangeAspect="1" noChangeArrowheads="1"/>
                    </pic:cNvPicPr>
                  </pic:nvPicPr>
                  <pic:blipFill>
                    <a:blip r:embed="rId9" cstate="print"/>
                    <a:srcRect/>
                    <a:stretch>
                      <a:fillRect/>
                    </a:stretch>
                  </pic:blipFill>
                  <pic:spPr bwMode="auto">
                    <a:xfrm>
                      <a:off x="0" y="0"/>
                      <a:ext cx="2045373" cy="1362364"/>
                    </a:xfrm>
                    <a:prstGeom prst="rect">
                      <a:avLst/>
                    </a:prstGeom>
                    <a:noFill/>
                    <a:ln w="9525">
                      <a:noFill/>
                      <a:miter lim="800000"/>
                      <a:headEnd/>
                      <a:tailEnd/>
                    </a:ln>
                  </pic:spPr>
                </pic:pic>
              </a:graphicData>
            </a:graphic>
          </wp:inline>
        </w:drawing>
      </w:r>
      <w:bookmarkEnd w:id="0"/>
      <w:r w:rsidR="00B16E04">
        <w:rPr>
          <w:noProof/>
          <w:lang w:eastAsia="sl-SI"/>
        </w:rPr>
        <w:t xml:space="preserve">     </w:t>
      </w:r>
      <w:r w:rsidR="00B16E04">
        <w:rPr>
          <w:noProof/>
          <w:lang w:eastAsia="sl-SI"/>
        </w:rPr>
        <w:drawing>
          <wp:inline distT="0" distB="0" distL="0" distR="0">
            <wp:extent cx="1704975" cy="2559749"/>
            <wp:effectExtent l="19050" t="0" r="9525" b="0"/>
            <wp:docPr id="2" name="Slika 10" descr="child jumping on cardboard hopscotch on carp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ild jumping on cardboard hopscotch on carpet "/>
                    <pic:cNvPicPr>
                      <a:picLocks noChangeAspect="1" noChangeArrowheads="1"/>
                    </pic:cNvPicPr>
                  </pic:nvPicPr>
                  <pic:blipFill>
                    <a:blip r:embed="rId10" cstate="print"/>
                    <a:srcRect/>
                    <a:stretch>
                      <a:fillRect/>
                    </a:stretch>
                  </pic:blipFill>
                  <pic:spPr bwMode="auto">
                    <a:xfrm>
                      <a:off x="0" y="0"/>
                      <a:ext cx="1707754" cy="2563921"/>
                    </a:xfrm>
                    <a:prstGeom prst="rect">
                      <a:avLst/>
                    </a:prstGeom>
                    <a:noFill/>
                    <a:ln w="9525">
                      <a:noFill/>
                      <a:miter lim="800000"/>
                      <a:headEnd/>
                      <a:tailEnd/>
                    </a:ln>
                  </pic:spPr>
                </pic:pic>
              </a:graphicData>
            </a:graphic>
          </wp:inline>
        </w:drawing>
      </w:r>
      <w:r w:rsidR="00B16E04">
        <w:rPr>
          <w:sz w:val="28"/>
          <w:szCs w:val="28"/>
        </w:rPr>
        <w:t xml:space="preserve">  </w:t>
      </w:r>
      <w:r>
        <w:rPr>
          <w:noProof/>
          <w:lang w:eastAsia="sl-SI"/>
        </w:rPr>
        <w:drawing>
          <wp:inline distT="0" distB="0" distL="0" distR="0">
            <wp:extent cx="1668557" cy="2505075"/>
            <wp:effectExtent l="19050" t="0" r="7843" b="0"/>
            <wp:docPr id="13" name="Slika 13" descr="little girl jumping over beanbag on number 4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ttle girl jumping over beanbag on number 4 square"/>
                    <pic:cNvPicPr>
                      <a:picLocks noChangeAspect="1" noChangeArrowheads="1"/>
                    </pic:cNvPicPr>
                  </pic:nvPicPr>
                  <pic:blipFill>
                    <a:blip r:embed="rId11" cstate="print"/>
                    <a:srcRect/>
                    <a:stretch>
                      <a:fillRect/>
                    </a:stretch>
                  </pic:blipFill>
                  <pic:spPr bwMode="auto">
                    <a:xfrm>
                      <a:off x="0" y="0"/>
                      <a:ext cx="1675358" cy="2515285"/>
                    </a:xfrm>
                    <a:prstGeom prst="rect">
                      <a:avLst/>
                    </a:prstGeom>
                    <a:noFill/>
                    <a:ln w="9525">
                      <a:noFill/>
                      <a:miter lim="800000"/>
                      <a:headEnd/>
                      <a:tailEnd/>
                    </a:ln>
                  </pic:spPr>
                </pic:pic>
              </a:graphicData>
            </a:graphic>
          </wp:inline>
        </w:drawing>
      </w:r>
      <w:r w:rsidR="00B16E04">
        <w:rPr>
          <w:sz w:val="28"/>
          <w:szCs w:val="28"/>
        </w:rPr>
        <w:t xml:space="preserve">                    </w:t>
      </w:r>
      <w:r>
        <w:rPr>
          <w:noProof/>
          <w:lang w:eastAsia="sl-SI"/>
        </w:rPr>
        <w:drawing>
          <wp:inline distT="0" distB="0" distL="0" distR="0">
            <wp:extent cx="1771650" cy="2659850"/>
            <wp:effectExtent l="0" t="0" r="0" b="0"/>
            <wp:docPr id="16" name="Slika 16" descr="Boy hopping on one foot on 7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y hopping on one foot on 7 square"/>
                    <pic:cNvPicPr>
                      <a:picLocks noChangeAspect="1" noChangeArrowheads="1"/>
                    </pic:cNvPicPr>
                  </pic:nvPicPr>
                  <pic:blipFill>
                    <a:blip r:embed="rId12" cstate="print"/>
                    <a:srcRect/>
                    <a:stretch>
                      <a:fillRect/>
                    </a:stretch>
                  </pic:blipFill>
                  <pic:spPr bwMode="auto">
                    <a:xfrm>
                      <a:off x="0" y="0"/>
                      <a:ext cx="1777512" cy="2668652"/>
                    </a:xfrm>
                    <a:prstGeom prst="rect">
                      <a:avLst/>
                    </a:prstGeom>
                    <a:noFill/>
                    <a:ln w="9525">
                      <a:noFill/>
                      <a:miter lim="800000"/>
                      <a:headEnd/>
                      <a:tailEnd/>
                    </a:ln>
                  </pic:spPr>
                </pic:pic>
              </a:graphicData>
            </a:graphic>
          </wp:inline>
        </w:drawing>
      </w:r>
      <w:r w:rsidR="00B16E04">
        <w:rPr>
          <w:sz w:val="28"/>
          <w:szCs w:val="28"/>
        </w:rPr>
        <w:t xml:space="preserve">           </w:t>
      </w:r>
      <w:r>
        <w:rPr>
          <w:noProof/>
          <w:lang w:eastAsia="sl-SI"/>
        </w:rPr>
        <w:drawing>
          <wp:inline distT="0" distB="0" distL="0" distR="0">
            <wp:extent cx="2722288" cy="1813237"/>
            <wp:effectExtent l="19050" t="0" r="1862" b="0"/>
            <wp:docPr id="19" name="Slika 19" descr="girl placing beanbag on number 4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irl placing beanbag on number 4 square"/>
                    <pic:cNvPicPr>
                      <a:picLocks noChangeAspect="1" noChangeArrowheads="1"/>
                    </pic:cNvPicPr>
                  </pic:nvPicPr>
                  <pic:blipFill>
                    <a:blip r:embed="rId13" cstate="print"/>
                    <a:srcRect/>
                    <a:stretch>
                      <a:fillRect/>
                    </a:stretch>
                  </pic:blipFill>
                  <pic:spPr bwMode="auto">
                    <a:xfrm>
                      <a:off x="0" y="0"/>
                      <a:ext cx="2723618" cy="1814123"/>
                    </a:xfrm>
                    <a:prstGeom prst="rect">
                      <a:avLst/>
                    </a:prstGeom>
                    <a:noFill/>
                    <a:ln w="9525">
                      <a:noFill/>
                      <a:miter lim="800000"/>
                      <a:headEnd/>
                      <a:tailEnd/>
                    </a:ln>
                  </pic:spPr>
                </pic:pic>
              </a:graphicData>
            </a:graphic>
          </wp:inline>
        </w:drawing>
      </w:r>
    </w:p>
    <w:p w:rsidR="00AF04E2" w:rsidRDefault="00AF04E2" w:rsidP="00CC2951">
      <w:pPr>
        <w:jc w:val="both"/>
        <w:rPr>
          <w:sz w:val="28"/>
          <w:szCs w:val="28"/>
        </w:rPr>
      </w:pPr>
    </w:p>
    <w:p w:rsidR="00CC2951" w:rsidRPr="00CC2951" w:rsidRDefault="00CC2951" w:rsidP="00CC2951">
      <w:pPr>
        <w:jc w:val="both"/>
        <w:rPr>
          <w:sz w:val="28"/>
          <w:szCs w:val="28"/>
        </w:rPr>
      </w:pPr>
      <w:r>
        <w:rPr>
          <w:sz w:val="28"/>
          <w:szCs w:val="28"/>
        </w:rPr>
        <w:t>Želim vam obilo zabave pri igri in ustvarjanju.</w:t>
      </w:r>
    </w:p>
    <w:sectPr w:rsidR="00CC2951" w:rsidRPr="00CC2951" w:rsidSect="00517BB0">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B6E" w:rsidRDefault="00E14B6E" w:rsidP="007C6295">
      <w:pPr>
        <w:spacing w:after="0" w:line="240" w:lineRule="auto"/>
      </w:pPr>
      <w:r>
        <w:separator/>
      </w:r>
    </w:p>
  </w:endnote>
  <w:endnote w:type="continuationSeparator" w:id="0">
    <w:p w:rsidR="00E14B6E" w:rsidRDefault="00E14B6E" w:rsidP="007C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B6E" w:rsidRDefault="00E14B6E" w:rsidP="007C6295">
      <w:pPr>
        <w:spacing w:after="0" w:line="240" w:lineRule="auto"/>
      </w:pPr>
      <w:r>
        <w:separator/>
      </w:r>
    </w:p>
  </w:footnote>
  <w:footnote w:type="continuationSeparator" w:id="0">
    <w:p w:rsidR="00E14B6E" w:rsidRDefault="00E14B6E" w:rsidP="007C6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295" w:rsidRDefault="007C6295" w:rsidP="007C6295">
    <w:pPr>
      <w:pStyle w:val="Glava"/>
      <w:jc w:val="center"/>
    </w:pPr>
    <w:r>
      <w:t>ŠPORT</w:t>
    </w:r>
  </w:p>
  <w:p w:rsidR="007C6295" w:rsidRDefault="00060047" w:rsidP="007C6295">
    <w:pPr>
      <w:pStyle w:val="Glava"/>
      <w:jc w:val="center"/>
    </w:pPr>
    <w:r>
      <w:t xml:space="preserve">Četrtek, 9. </w:t>
    </w:r>
    <w:r w:rsidR="007C6295">
      <w:t>4.</w:t>
    </w:r>
    <w:r>
      <w:t xml:space="preserve"> </w:t>
    </w:r>
    <w:r w:rsidR="007C6295">
      <w:t>2020</w:t>
    </w:r>
  </w:p>
  <w:p w:rsidR="007C6295" w:rsidRDefault="007C6295">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27914"/>
    <w:multiLevelType w:val="hybridMultilevel"/>
    <w:tmpl w:val="AA7033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6295"/>
    <w:rsid w:val="00001734"/>
    <w:rsid w:val="00060047"/>
    <w:rsid w:val="00311883"/>
    <w:rsid w:val="00517BB0"/>
    <w:rsid w:val="0053791C"/>
    <w:rsid w:val="005F3571"/>
    <w:rsid w:val="007C6295"/>
    <w:rsid w:val="00847F20"/>
    <w:rsid w:val="008B6101"/>
    <w:rsid w:val="008B7209"/>
    <w:rsid w:val="00AF04E2"/>
    <w:rsid w:val="00B16E04"/>
    <w:rsid w:val="00B83B55"/>
    <w:rsid w:val="00CC2951"/>
    <w:rsid w:val="00CC79DC"/>
    <w:rsid w:val="00D17325"/>
    <w:rsid w:val="00DF3D57"/>
    <w:rsid w:val="00E14B6E"/>
    <w:rsid w:val="00F852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A88E"/>
  <w15:docId w15:val="{7A1AFC3A-6F9D-4A6F-94B2-6C22CFBC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17BB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C6295"/>
    <w:pPr>
      <w:tabs>
        <w:tab w:val="center" w:pos="4536"/>
        <w:tab w:val="right" w:pos="9072"/>
      </w:tabs>
      <w:spacing w:after="0" w:line="240" w:lineRule="auto"/>
    </w:pPr>
  </w:style>
  <w:style w:type="character" w:customStyle="1" w:styleId="GlavaZnak">
    <w:name w:val="Glava Znak"/>
    <w:basedOn w:val="Privzetapisavaodstavka"/>
    <w:link w:val="Glava"/>
    <w:uiPriority w:val="99"/>
    <w:rsid w:val="007C6295"/>
  </w:style>
  <w:style w:type="paragraph" w:styleId="Noga">
    <w:name w:val="footer"/>
    <w:basedOn w:val="Navaden"/>
    <w:link w:val="NogaZnak"/>
    <w:uiPriority w:val="99"/>
    <w:unhideWhenUsed/>
    <w:rsid w:val="007C6295"/>
    <w:pPr>
      <w:tabs>
        <w:tab w:val="center" w:pos="4536"/>
        <w:tab w:val="right" w:pos="9072"/>
      </w:tabs>
      <w:spacing w:after="0" w:line="240" w:lineRule="auto"/>
    </w:pPr>
  </w:style>
  <w:style w:type="character" w:customStyle="1" w:styleId="NogaZnak">
    <w:name w:val="Noga Znak"/>
    <w:basedOn w:val="Privzetapisavaodstavka"/>
    <w:link w:val="Noga"/>
    <w:uiPriority w:val="99"/>
    <w:rsid w:val="007C6295"/>
  </w:style>
  <w:style w:type="paragraph" w:styleId="Besedilooblaka">
    <w:name w:val="Balloon Text"/>
    <w:basedOn w:val="Navaden"/>
    <w:link w:val="BesedilooblakaZnak"/>
    <w:uiPriority w:val="99"/>
    <w:semiHidden/>
    <w:unhideWhenUsed/>
    <w:rsid w:val="007C629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C6295"/>
    <w:rPr>
      <w:rFonts w:ascii="Tahoma" w:hAnsi="Tahoma" w:cs="Tahoma"/>
      <w:sz w:val="16"/>
      <w:szCs w:val="16"/>
    </w:rPr>
  </w:style>
  <w:style w:type="paragraph" w:styleId="Odstavekseznama">
    <w:name w:val="List Paragraph"/>
    <w:basedOn w:val="Navaden"/>
    <w:uiPriority w:val="34"/>
    <w:qFormat/>
    <w:rsid w:val="007C6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264</Words>
  <Characters>1510</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Petra Malešič</cp:lastModifiedBy>
  <cp:revision>13</cp:revision>
  <dcterms:created xsi:type="dcterms:W3CDTF">2020-03-30T08:26:00Z</dcterms:created>
  <dcterms:modified xsi:type="dcterms:W3CDTF">2020-04-03T07:23:00Z</dcterms:modified>
</cp:coreProperties>
</file>