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D1" w:rsidRDefault="00A613D1" w:rsidP="00A613D1">
      <w:pPr>
        <w:spacing w:line="360" w:lineRule="auto"/>
        <w:rPr>
          <w:b/>
          <w:sz w:val="28"/>
        </w:rPr>
      </w:pPr>
      <w:r w:rsidRPr="00A613D1">
        <w:rPr>
          <w:b/>
          <w:sz w:val="28"/>
        </w:rPr>
        <w:t>Pozdravljeni pri matematiki.</w:t>
      </w:r>
    </w:p>
    <w:p w:rsidR="007A5739" w:rsidRPr="00A613D1" w:rsidRDefault="007A5739" w:rsidP="00A613D1">
      <w:pPr>
        <w:spacing w:line="360" w:lineRule="auto"/>
        <w:rPr>
          <w:b/>
          <w:sz w:val="28"/>
        </w:rPr>
      </w:pPr>
    </w:p>
    <w:p w:rsidR="00A613D1" w:rsidRDefault="00A613D1" w:rsidP="00A613D1">
      <w:pPr>
        <w:pStyle w:val="Odstavekseznama"/>
        <w:numPr>
          <w:ilvl w:val="0"/>
          <w:numId w:val="2"/>
        </w:numPr>
        <w:spacing w:line="360" w:lineRule="auto"/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5BEFE13" wp14:editId="0B25C8CA">
            <wp:simplePos x="0" y="0"/>
            <wp:positionH relativeFrom="margin">
              <wp:posOffset>4681855</wp:posOffset>
            </wp:positionH>
            <wp:positionV relativeFrom="margin">
              <wp:posOffset>475615</wp:posOffset>
            </wp:positionV>
            <wp:extent cx="1395730" cy="1610995"/>
            <wp:effectExtent l="0" t="0" r="0" b="8255"/>
            <wp:wrapSquare wrapText="bothSides"/>
            <wp:docPr id="1" name="Slika 1" descr="Funny Cartoon Friendly Number 1 One Guy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Cartoon Friendly Number 1 One Guy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2"/>
                    <a:stretch/>
                  </pic:blipFill>
                  <pic:spPr bwMode="auto">
                    <a:xfrm>
                      <a:off x="0" y="0"/>
                      <a:ext cx="139573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3D1">
        <w:rPr>
          <w:b/>
          <w:sz w:val="28"/>
        </w:rPr>
        <w:t xml:space="preserve">S pomočjo kartončkov ponovite vsa števila od 1 do 10 </w:t>
      </w:r>
      <w:r w:rsidRPr="00A613D1">
        <w:rPr>
          <w:sz w:val="28"/>
        </w:rPr>
        <w:t>(sporočite mi, če katerih števil otrok še ni dobro usvojil).</w:t>
      </w:r>
    </w:p>
    <w:p w:rsidR="00A613D1" w:rsidRPr="00A613D1" w:rsidRDefault="00A613D1" w:rsidP="00A613D1">
      <w:pPr>
        <w:pStyle w:val="Odstavekseznama"/>
        <w:spacing w:line="360" w:lineRule="auto"/>
        <w:rPr>
          <w:sz w:val="28"/>
        </w:rPr>
      </w:pPr>
    </w:p>
    <w:p w:rsidR="00A613D1" w:rsidRPr="001244D3" w:rsidRDefault="00A613D1" w:rsidP="001244D3">
      <w:pPr>
        <w:pStyle w:val="Odstavekseznama"/>
        <w:numPr>
          <w:ilvl w:val="0"/>
          <w:numId w:val="2"/>
        </w:numPr>
        <w:spacing w:line="360" w:lineRule="auto"/>
        <w:rPr>
          <w:b/>
          <w:sz w:val="28"/>
        </w:rPr>
      </w:pPr>
      <w:r w:rsidRPr="00A613D1">
        <w:rPr>
          <w:b/>
          <w:sz w:val="28"/>
        </w:rPr>
        <w:t xml:space="preserve">Oglejte si posnetek </w:t>
      </w:r>
      <w:r w:rsidRPr="00A613D1">
        <w:rPr>
          <w:b/>
          <w:sz w:val="28"/>
          <w:u w:val="single"/>
        </w:rPr>
        <w:t>Gibalna aktivnost s štetjem</w:t>
      </w:r>
      <w:r w:rsidRPr="00A613D1">
        <w:rPr>
          <w:b/>
          <w:sz w:val="28"/>
        </w:rPr>
        <w:t xml:space="preserve">: </w:t>
      </w:r>
      <w:hyperlink r:id="rId8" w:history="1">
        <w:r w:rsidRPr="00A613D1">
          <w:rPr>
            <w:rStyle w:val="Hiperpovezava"/>
            <w:sz w:val="28"/>
          </w:rPr>
          <w:t>https://www.youtube.com/watch?v=XitgQ3Zdh6w</w:t>
        </w:r>
      </w:hyperlink>
      <w:r w:rsidRPr="00A613D1">
        <w:rPr>
          <w:sz w:val="28"/>
        </w:rPr>
        <w:t xml:space="preserve"> in se preizkusite v tem.</w:t>
      </w:r>
    </w:p>
    <w:p w:rsidR="001244D3" w:rsidRPr="001244D3" w:rsidRDefault="001244D3" w:rsidP="001244D3">
      <w:pPr>
        <w:pStyle w:val="Odstavekseznama"/>
        <w:rPr>
          <w:b/>
          <w:sz w:val="28"/>
        </w:rPr>
      </w:pPr>
      <w:bookmarkStart w:id="0" w:name="_GoBack"/>
      <w:bookmarkEnd w:id="0"/>
    </w:p>
    <w:p w:rsidR="001244D3" w:rsidRPr="001244D3" w:rsidRDefault="001244D3" w:rsidP="001244D3">
      <w:pPr>
        <w:pStyle w:val="Odstavekseznama"/>
        <w:spacing w:line="360" w:lineRule="auto"/>
        <w:rPr>
          <w:b/>
          <w:sz w:val="28"/>
        </w:rPr>
      </w:pPr>
    </w:p>
    <w:p w:rsidR="00C51C78" w:rsidRPr="00A613D1" w:rsidRDefault="00A613D1" w:rsidP="00A613D1">
      <w:pPr>
        <w:pStyle w:val="Odstavekseznama"/>
        <w:numPr>
          <w:ilvl w:val="0"/>
          <w:numId w:val="2"/>
        </w:numPr>
        <w:spacing w:line="360" w:lineRule="auto"/>
        <w:rPr>
          <w:b/>
          <w:sz w:val="28"/>
        </w:rPr>
      </w:pPr>
      <w:r w:rsidRPr="00A613D1">
        <w:rPr>
          <w:b/>
          <w:sz w:val="28"/>
        </w:rPr>
        <w:t xml:space="preserve">Oglejte si posnetek </w:t>
      </w:r>
      <w:r w:rsidRPr="00A613D1">
        <w:rPr>
          <w:b/>
          <w:sz w:val="28"/>
          <w:u w:val="single"/>
        </w:rPr>
        <w:t>Načini igre s kartončki:</w:t>
      </w:r>
      <w:r w:rsidRPr="00A613D1">
        <w:rPr>
          <w:b/>
          <w:sz w:val="28"/>
        </w:rPr>
        <w:t xml:space="preserve"> </w:t>
      </w:r>
      <w:hyperlink r:id="rId9" w:history="1">
        <w:r w:rsidRPr="00A613D1">
          <w:rPr>
            <w:rStyle w:val="Hiperpovezava"/>
            <w:sz w:val="28"/>
          </w:rPr>
          <w:t>https://www.youtube.com/watch?v=e7C1mDP2ZDc</w:t>
        </w:r>
      </w:hyperlink>
      <w:r w:rsidRPr="00A613D1">
        <w:rPr>
          <w:sz w:val="28"/>
        </w:rPr>
        <w:t xml:space="preserve"> in se preizkusite tudi v tem.</w:t>
      </w:r>
      <w:r>
        <w:rPr>
          <w:sz w:val="28"/>
        </w:rPr>
        <w:t xml:space="preserve"> Pomembno je, da otrok števila zloži po vrsti ter da s prsti zna pokazati določeno število.</w:t>
      </w:r>
    </w:p>
    <w:p w:rsidR="001B10F2" w:rsidRDefault="001B10F2" w:rsidP="00D20F26">
      <w:pPr>
        <w:jc w:val="right"/>
      </w:pPr>
    </w:p>
    <w:p w:rsidR="001B10F2" w:rsidRDefault="001B10F2">
      <w:pPr>
        <w:rPr>
          <w:sz w:val="28"/>
        </w:rPr>
      </w:pPr>
    </w:p>
    <w:p w:rsidR="001B10F2" w:rsidRPr="001B10F2" w:rsidRDefault="001B10F2">
      <w:pPr>
        <w:rPr>
          <w:sz w:val="28"/>
        </w:rPr>
      </w:pPr>
    </w:p>
    <w:p w:rsidR="001B10F2" w:rsidRDefault="001B10F2" w:rsidP="00F4189F">
      <w:pPr>
        <w:jc w:val="right"/>
        <w:rPr>
          <w:sz w:val="28"/>
        </w:rPr>
      </w:pPr>
      <w:r w:rsidRPr="001B10F2">
        <w:rPr>
          <w:sz w:val="28"/>
        </w:rPr>
        <w:t xml:space="preserve">Veliko uspeha vam želim. </w:t>
      </w:r>
      <w:r w:rsidR="00F4189F" w:rsidRPr="00F4189F">
        <w:rPr>
          <w:sz w:val="28"/>
        </w:rPr>
        <w:sym w:font="Wingdings" w:char="F04A"/>
      </w:r>
      <w:r w:rsidR="00F4189F">
        <w:rPr>
          <w:sz w:val="28"/>
        </w:rPr>
        <w:t xml:space="preserve"> </w:t>
      </w:r>
    </w:p>
    <w:p w:rsidR="001B10F2" w:rsidRPr="001B10F2" w:rsidRDefault="001B10F2">
      <w:pPr>
        <w:rPr>
          <w:sz w:val="28"/>
        </w:rPr>
      </w:pPr>
    </w:p>
    <w:sectPr w:rsidR="001B10F2" w:rsidRPr="001B10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05" w:rsidRDefault="00085B05" w:rsidP="001B10F2">
      <w:pPr>
        <w:spacing w:after="0" w:line="240" w:lineRule="auto"/>
      </w:pPr>
      <w:r>
        <w:separator/>
      </w:r>
    </w:p>
  </w:endnote>
  <w:endnote w:type="continuationSeparator" w:id="0">
    <w:p w:rsidR="00085B05" w:rsidRDefault="00085B05" w:rsidP="001B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05" w:rsidRDefault="00085B05" w:rsidP="001B10F2">
      <w:pPr>
        <w:spacing w:after="0" w:line="240" w:lineRule="auto"/>
      </w:pPr>
      <w:r>
        <w:separator/>
      </w:r>
    </w:p>
  </w:footnote>
  <w:footnote w:type="continuationSeparator" w:id="0">
    <w:p w:rsidR="00085B05" w:rsidRDefault="00085B05" w:rsidP="001B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F2" w:rsidRDefault="001B10F2" w:rsidP="001B10F2">
    <w:pPr>
      <w:pStyle w:val="Glava"/>
      <w:jc w:val="center"/>
    </w:pPr>
    <w:r>
      <w:t>MATEMATIKA</w:t>
    </w:r>
  </w:p>
  <w:p w:rsidR="001B10F2" w:rsidRDefault="00365AF0" w:rsidP="001B10F2">
    <w:pPr>
      <w:pStyle w:val="Glava"/>
      <w:jc w:val="center"/>
    </w:pPr>
    <w:r>
      <w:t>PETEK</w:t>
    </w:r>
    <w:r w:rsidR="001B10F2">
      <w:t xml:space="preserve">, </w:t>
    </w:r>
    <w:r>
      <w:t>10</w:t>
    </w:r>
    <w:r w:rsidR="001B10F2">
      <w:t>. 4. 2020</w:t>
    </w:r>
  </w:p>
  <w:p w:rsidR="001B10F2" w:rsidRDefault="00365AF0" w:rsidP="001B10F2">
    <w:pPr>
      <w:pStyle w:val="Glava"/>
      <w:jc w:val="center"/>
    </w:pPr>
    <w:r>
      <w:t>Tema: Štetje, številska vrsta</w:t>
    </w:r>
  </w:p>
  <w:p w:rsidR="001B10F2" w:rsidRDefault="001B10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687B"/>
    <w:multiLevelType w:val="hybridMultilevel"/>
    <w:tmpl w:val="7B5E66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D6C01"/>
    <w:multiLevelType w:val="hybridMultilevel"/>
    <w:tmpl w:val="701428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A9"/>
    <w:rsid w:val="00045575"/>
    <w:rsid w:val="00085B05"/>
    <w:rsid w:val="001176AE"/>
    <w:rsid w:val="001244D3"/>
    <w:rsid w:val="001B10F2"/>
    <w:rsid w:val="001B6DBD"/>
    <w:rsid w:val="001F65F9"/>
    <w:rsid w:val="0021449E"/>
    <w:rsid w:val="00365AF0"/>
    <w:rsid w:val="003A34C6"/>
    <w:rsid w:val="004C7983"/>
    <w:rsid w:val="006D48B4"/>
    <w:rsid w:val="006F01AE"/>
    <w:rsid w:val="007A5739"/>
    <w:rsid w:val="007C15E7"/>
    <w:rsid w:val="007E3A2A"/>
    <w:rsid w:val="00831474"/>
    <w:rsid w:val="008F5D34"/>
    <w:rsid w:val="00A31601"/>
    <w:rsid w:val="00A613D1"/>
    <w:rsid w:val="00B603F7"/>
    <w:rsid w:val="00C10BD6"/>
    <w:rsid w:val="00C51C78"/>
    <w:rsid w:val="00C66264"/>
    <w:rsid w:val="00D20F26"/>
    <w:rsid w:val="00D722A9"/>
    <w:rsid w:val="00EA483A"/>
    <w:rsid w:val="00F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BBC"/>
  <w15:chartTrackingRefBased/>
  <w15:docId w15:val="{3FAD08D7-EF32-49BF-85C8-1BA87AD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10F2"/>
  </w:style>
  <w:style w:type="paragraph" w:styleId="Noga">
    <w:name w:val="footer"/>
    <w:basedOn w:val="Navaden"/>
    <w:link w:val="NogaZnak"/>
    <w:uiPriority w:val="99"/>
    <w:unhideWhenUsed/>
    <w:rsid w:val="001B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10F2"/>
  </w:style>
  <w:style w:type="character" w:styleId="Hiperpovezava">
    <w:name w:val="Hyperlink"/>
    <w:basedOn w:val="Privzetapisavaodstavka"/>
    <w:uiPriority w:val="99"/>
    <w:semiHidden/>
    <w:unhideWhenUsed/>
    <w:rsid w:val="00F4189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2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tgQ3Zdh6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7C1mDP2ZD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29</cp:revision>
  <dcterms:created xsi:type="dcterms:W3CDTF">2020-04-03T17:01:00Z</dcterms:created>
  <dcterms:modified xsi:type="dcterms:W3CDTF">2020-04-09T08:54:00Z</dcterms:modified>
</cp:coreProperties>
</file>