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1D6BC" w14:textId="77777777" w:rsidR="001E33D3" w:rsidRPr="006D57C3" w:rsidRDefault="001E33D3" w:rsidP="001E33D3">
      <w:pPr>
        <w:jc w:val="center"/>
        <w:rPr>
          <w:rFonts w:ascii="Arial" w:hAnsi="Arial" w:cs="Arial"/>
          <w:color w:val="00B050"/>
          <w:sz w:val="28"/>
          <w:szCs w:val="28"/>
        </w:rPr>
      </w:pPr>
      <w:r w:rsidRPr="006D57C3">
        <w:rPr>
          <w:rFonts w:ascii="Arial" w:hAnsi="Arial" w:cs="Arial"/>
          <w:color w:val="00B050"/>
          <w:sz w:val="28"/>
          <w:szCs w:val="28"/>
        </w:rPr>
        <w:t>OCENJEVALNI DELOVNI LIST</w:t>
      </w:r>
    </w:p>
    <w:p w14:paraId="0A77F106" w14:textId="77777777" w:rsidR="001E33D3" w:rsidRPr="006D57C3" w:rsidRDefault="001E33D3" w:rsidP="001E33D3">
      <w:pPr>
        <w:jc w:val="center"/>
        <w:rPr>
          <w:rFonts w:ascii="Arial" w:hAnsi="Arial" w:cs="Arial"/>
          <w:color w:val="00B050"/>
          <w:sz w:val="28"/>
          <w:szCs w:val="28"/>
        </w:rPr>
      </w:pPr>
      <w:r w:rsidRPr="006D57C3">
        <w:rPr>
          <w:rFonts w:ascii="Arial" w:hAnsi="Arial" w:cs="Arial"/>
          <w:color w:val="00B050"/>
          <w:sz w:val="28"/>
          <w:szCs w:val="28"/>
        </w:rPr>
        <w:t>ŠIVANJE GUMBA NA KOS TKANINE</w:t>
      </w:r>
    </w:p>
    <w:p w14:paraId="36661712" w14:textId="77777777" w:rsidR="001E33D3" w:rsidRPr="004E6031" w:rsidRDefault="001E33D3" w:rsidP="001E33D3">
      <w:pPr>
        <w:jc w:val="both"/>
        <w:rPr>
          <w:rFonts w:ascii="Arial" w:hAnsi="Arial" w:cs="Arial"/>
          <w:sz w:val="24"/>
          <w:szCs w:val="24"/>
        </w:rPr>
      </w:pPr>
      <w:r w:rsidRPr="004E6031">
        <w:rPr>
          <w:rFonts w:ascii="Arial" w:hAnsi="Arial" w:cs="Arial"/>
          <w:sz w:val="24"/>
          <w:szCs w:val="24"/>
        </w:rPr>
        <w:t>Doma si s pomočjo interneta si že ogledal kako se pravilno prišije gumb. Hkrati pa si že v 5. razredu vadil šivanje gumba tako, da ti bo današnja naloga zelo enostavna in zabavna. Ker se končni izdelek in ta delovni list ocenjuje in bo del ocene se resnično potrudi. Hkrati pa ne pozabi, da moraš biti natančen.</w:t>
      </w:r>
    </w:p>
    <w:p w14:paraId="058FE79B" w14:textId="77777777" w:rsidR="001E33D3" w:rsidRDefault="001E33D3" w:rsidP="001E33D3">
      <w:pPr>
        <w:jc w:val="both"/>
        <w:rPr>
          <w:rFonts w:ascii="Arial" w:hAnsi="Arial" w:cs="Arial"/>
          <w:sz w:val="24"/>
          <w:szCs w:val="24"/>
        </w:rPr>
      </w:pPr>
      <w:r w:rsidRPr="004E6031">
        <w:rPr>
          <w:rFonts w:ascii="Arial" w:hAnsi="Arial" w:cs="Arial"/>
          <w:sz w:val="24"/>
          <w:szCs w:val="24"/>
        </w:rPr>
        <w:t>Veliko uspeha.</w:t>
      </w:r>
    </w:p>
    <w:p w14:paraId="7CB4E585" w14:textId="77777777" w:rsidR="001E33D3" w:rsidRDefault="001E33D3" w:rsidP="001E33D3">
      <w:pPr>
        <w:jc w:val="both"/>
        <w:rPr>
          <w:rFonts w:ascii="Arial" w:hAnsi="Arial" w:cs="Arial"/>
          <w:sz w:val="24"/>
          <w:szCs w:val="24"/>
        </w:rPr>
      </w:pPr>
      <w:r>
        <w:rPr>
          <w:rFonts w:ascii="Arial" w:hAnsi="Arial" w:cs="Arial"/>
          <w:sz w:val="24"/>
          <w:szCs w:val="24"/>
        </w:rPr>
        <w:t>SLIKE ŠIVANJA GUMBA, ČE SI NISI OGLEDAL POSNETKA:</w:t>
      </w:r>
    </w:p>
    <w:p w14:paraId="42D612B5" w14:textId="77777777" w:rsidR="001E33D3" w:rsidRPr="004E6031" w:rsidRDefault="001E33D3" w:rsidP="001E33D3">
      <w:pPr>
        <w:jc w:val="both"/>
        <w:rPr>
          <w:rFonts w:ascii="Arial" w:hAnsi="Arial" w:cs="Arial"/>
          <w:sz w:val="24"/>
          <w:szCs w:val="24"/>
        </w:rPr>
      </w:pPr>
      <w:r>
        <w:rPr>
          <w:noProof/>
          <w:lang w:eastAsia="sl-SI"/>
        </w:rPr>
        <w:drawing>
          <wp:inline distT="0" distB="0" distL="0" distR="0" wp14:anchorId="71DE883E" wp14:editId="011D961B">
            <wp:extent cx="2734089" cy="2811764"/>
            <wp:effectExtent l="19050" t="0" r="9111" b="0"/>
            <wp:docPr id="5" name="Slika 1" descr="Como coser um botão em 4 passos - Para cada botão uma cas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coser um botão em 4 passos - Para cada botão uma casa ..."/>
                    <pic:cNvPicPr>
                      <a:picLocks noChangeAspect="1" noChangeArrowheads="1"/>
                    </pic:cNvPicPr>
                  </pic:nvPicPr>
                  <pic:blipFill>
                    <a:blip r:embed="rId4" cstate="print"/>
                    <a:srcRect l="29820" t="25345" r="-14" b="2414"/>
                    <a:stretch>
                      <a:fillRect/>
                    </a:stretch>
                  </pic:blipFill>
                  <pic:spPr bwMode="auto">
                    <a:xfrm>
                      <a:off x="0" y="0"/>
                      <a:ext cx="2734816" cy="2812512"/>
                    </a:xfrm>
                    <a:prstGeom prst="rect">
                      <a:avLst/>
                    </a:prstGeom>
                    <a:noFill/>
                    <a:ln w="9525">
                      <a:noFill/>
                      <a:miter lim="800000"/>
                      <a:headEnd/>
                      <a:tailEnd/>
                    </a:ln>
                  </pic:spPr>
                </pic:pic>
              </a:graphicData>
            </a:graphic>
          </wp:inline>
        </w:drawing>
      </w:r>
    </w:p>
    <w:p w14:paraId="2998791B" w14:textId="77777777" w:rsidR="001E33D3" w:rsidRPr="004E6031" w:rsidRDefault="001E33D3" w:rsidP="001E33D3">
      <w:pPr>
        <w:jc w:val="both"/>
        <w:rPr>
          <w:rFonts w:ascii="Arial" w:hAnsi="Arial" w:cs="Arial"/>
          <w:sz w:val="24"/>
          <w:szCs w:val="24"/>
        </w:rPr>
      </w:pPr>
      <w:r w:rsidRPr="004E6031">
        <w:rPr>
          <w:rFonts w:ascii="Arial" w:hAnsi="Arial" w:cs="Arial"/>
          <w:sz w:val="24"/>
          <w:szCs w:val="24"/>
        </w:rPr>
        <w:t>DOPOLNI.</w:t>
      </w:r>
    </w:p>
    <w:p w14:paraId="596AC1FF" w14:textId="77777777" w:rsidR="001E33D3" w:rsidRPr="004E6031" w:rsidRDefault="001E33D3" w:rsidP="001E33D3">
      <w:pPr>
        <w:jc w:val="both"/>
        <w:rPr>
          <w:rFonts w:ascii="Arial" w:hAnsi="Arial" w:cs="Arial"/>
          <w:b/>
          <w:sz w:val="24"/>
          <w:szCs w:val="24"/>
        </w:rPr>
      </w:pPr>
      <w:r w:rsidRPr="004E6031">
        <w:rPr>
          <w:rFonts w:ascii="Arial" w:hAnsi="Arial" w:cs="Arial"/>
          <w:b/>
          <w:sz w:val="24"/>
          <w:szCs w:val="24"/>
        </w:rPr>
        <w:t>Za šivanje gumba potrebujem:</w:t>
      </w:r>
    </w:p>
    <w:p w14:paraId="6FA12E86" w14:textId="77777777" w:rsidR="001E33D3" w:rsidRPr="004E6031" w:rsidRDefault="001E33D3" w:rsidP="001E33D3">
      <w:pPr>
        <w:spacing w:line="360" w:lineRule="auto"/>
        <w:jc w:val="both"/>
        <w:rPr>
          <w:rFonts w:ascii="Arial" w:hAnsi="Arial" w:cs="Arial"/>
          <w:sz w:val="24"/>
          <w:szCs w:val="24"/>
        </w:rPr>
      </w:pPr>
      <w:r w:rsidRPr="004E6031">
        <w:rPr>
          <w:rFonts w:ascii="Arial" w:hAnsi="Arial" w:cs="Arial"/>
          <w:sz w:val="24"/>
          <w:szCs w:val="24"/>
        </w:rPr>
        <w:t>__________________________________________________________________________________________</w:t>
      </w:r>
      <w:r>
        <w:rPr>
          <w:rFonts w:ascii="Arial" w:hAnsi="Arial" w:cs="Arial"/>
          <w:sz w:val="24"/>
          <w:szCs w:val="24"/>
        </w:rPr>
        <w:t>________________________________________</w:t>
      </w:r>
    </w:p>
    <w:p w14:paraId="1582B12F" w14:textId="77777777" w:rsidR="001E33D3" w:rsidRPr="004E6031" w:rsidRDefault="001E33D3" w:rsidP="001E33D3">
      <w:pPr>
        <w:jc w:val="both"/>
        <w:rPr>
          <w:rFonts w:ascii="Arial" w:hAnsi="Arial" w:cs="Arial"/>
          <w:b/>
          <w:sz w:val="24"/>
          <w:szCs w:val="24"/>
        </w:rPr>
      </w:pPr>
      <w:r w:rsidRPr="004E6031">
        <w:rPr>
          <w:rFonts w:ascii="Arial" w:hAnsi="Arial" w:cs="Arial"/>
          <w:b/>
          <w:sz w:val="24"/>
          <w:szCs w:val="24"/>
        </w:rPr>
        <w:t>Opis šivanja gumba:</w:t>
      </w:r>
    </w:p>
    <w:p w14:paraId="51D41E22" w14:textId="77777777" w:rsidR="001E33D3" w:rsidRDefault="001E33D3" w:rsidP="001E33D3">
      <w:pPr>
        <w:spacing w:line="360" w:lineRule="auto"/>
        <w:jc w:val="both"/>
        <w:rPr>
          <w:rFonts w:ascii="Arial" w:hAnsi="Arial" w:cs="Arial"/>
          <w:sz w:val="24"/>
          <w:szCs w:val="24"/>
        </w:rPr>
      </w:pPr>
      <w:r w:rsidRPr="004E6031">
        <w:rPr>
          <w:rFonts w:ascii="Arial" w:hAnsi="Arial" w:cs="Arial"/>
          <w:sz w:val="24"/>
          <w:szCs w:val="24"/>
        </w:rPr>
        <w:t>__________________________________________________________________________________________</w:t>
      </w:r>
      <w:r>
        <w:rPr>
          <w:rFonts w:ascii="Arial" w:hAnsi="Arial" w:cs="Arial"/>
          <w:sz w:val="24"/>
          <w:szCs w:val="24"/>
        </w:rPr>
        <w:t>_________________________________________</w:t>
      </w:r>
    </w:p>
    <w:p w14:paraId="5194D1D2" w14:textId="77777777" w:rsidR="001E33D3" w:rsidRDefault="001E33D3" w:rsidP="001E33D3">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w:t>
      </w:r>
    </w:p>
    <w:p w14:paraId="55424C77" w14:textId="77777777" w:rsidR="001E33D3" w:rsidRDefault="001E33D3" w:rsidP="001E33D3">
      <w:pPr>
        <w:spacing w:line="360" w:lineRule="auto"/>
        <w:jc w:val="both"/>
        <w:rPr>
          <w:rFonts w:ascii="Arial" w:hAnsi="Arial" w:cs="Arial"/>
          <w:b/>
          <w:sz w:val="24"/>
          <w:szCs w:val="24"/>
        </w:rPr>
      </w:pPr>
    </w:p>
    <w:p w14:paraId="6B7C4FA3" w14:textId="77777777" w:rsidR="001E33D3" w:rsidRDefault="001E33D3" w:rsidP="001E33D3">
      <w:pPr>
        <w:spacing w:line="360" w:lineRule="auto"/>
        <w:jc w:val="both"/>
        <w:rPr>
          <w:rFonts w:ascii="Arial" w:hAnsi="Arial" w:cs="Arial"/>
          <w:b/>
          <w:sz w:val="24"/>
          <w:szCs w:val="24"/>
        </w:rPr>
      </w:pPr>
    </w:p>
    <w:p w14:paraId="1B081B53" w14:textId="77777777" w:rsidR="001E33D3" w:rsidRDefault="001E33D3" w:rsidP="001E33D3">
      <w:pPr>
        <w:spacing w:line="360" w:lineRule="auto"/>
        <w:jc w:val="both"/>
        <w:rPr>
          <w:rFonts w:ascii="Arial" w:hAnsi="Arial" w:cs="Arial"/>
          <w:b/>
          <w:sz w:val="24"/>
          <w:szCs w:val="24"/>
        </w:rPr>
      </w:pPr>
      <w:r>
        <w:rPr>
          <w:rFonts w:ascii="Arial" w:hAnsi="Arial" w:cs="Arial"/>
          <w:b/>
          <w:sz w:val="24"/>
          <w:szCs w:val="24"/>
        </w:rPr>
        <w:lastRenderedPageBreak/>
        <w:t>OBKROŽI TISTO, KAJ SI POSREDOVAL UČITELJICI.</w:t>
      </w:r>
    </w:p>
    <w:p w14:paraId="210D036A" w14:textId="77777777" w:rsidR="001E33D3" w:rsidRPr="006D57C3" w:rsidRDefault="001E33D3" w:rsidP="001E33D3">
      <w:pPr>
        <w:spacing w:line="360" w:lineRule="auto"/>
        <w:jc w:val="both"/>
        <w:rPr>
          <w:rFonts w:ascii="Arial" w:hAnsi="Arial" w:cs="Arial"/>
          <w:sz w:val="24"/>
          <w:szCs w:val="24"/>
        </w:rPr>
      </w:pPr>
      <w:r w:rsidRPr="006D57C3">
        <w:rPr>
          <w:rFonts w:ascii="Arial" w:hAnsi="Arial" w:cs="Arial"/>
          <w:sz w:val="24"/>
          <w:szCs w:val="24"/>
        </w:rPr>
        <w:t>Svoje delo sem:        POSLIKAL                     POSNEL                     NIČ OD TEGA</w:t>
      </w:r>
    </w:p>
    <w:p w14:paraId="0B48BF32" w14:textId="77777777" w:rsidR="001E33D3" w:rsidRDefault="001E33D3" w:rsidP="001E33D3">
      <w:pPr>
        <w:spacing w:line="360" w:lineRule="auto"/>
        <w:jc w:val="both"/>
        <w:rPr>
          <w:rFonts w:ascii="Arial" w:hAnsi="Arial" w:cs="Arial"/>
          <w:b/>
          <w:sz w:val="24"/>
          <w:szCs w:val="24"/>
        </w:rPr>
      </w:pPr>
      <w:r>
        <w:rPr>
          <w:rFonts w:ascii="Arial" w:hAnsi="Arial" w:cs="Arial"/>
          <w:b/>
          <w:sz w:val="24"/>
          <w:szCs w:val="24"/>
        </w:rPr>
        <w:t>NAPIŠI DATUM, KDAJ SI POSLAL SVOJE SLIKE KAKO SI ŠIVAL GUMB.</w:t>
      </w:r>
    </w:p>
    <w:p w14:paraId="00DB91CC" w14:textId="77777777" w:rsidR="001E33D3" w:rsidRPr="006D57C3" w:rsidRDefault="001E33D3" w:rsidP="001E33D3">
      <w:pPr>
        <w:spacing w:line="360" w:lineRule="auto"/>
        <w:jc w:val="both"/>
        <w:rPr>
          <w:rFonts w:ascii="Arial" w:hAnsi="Arial" w:cs="Arial"/>
          <w:sz w:val="24"/>
          <w:szCs w:val="24"/>
        </w:rPr>
      </w:pPr>
      <w:r w:rsidRPr="006D57C3">
        <w:rPr>
          <w:rFonts w:ascii="Arial" w:hAnsi="Arial" w:cs="Arial"/>
          <w:sz w:val="24"/>
          <w:szCs w:val="24"/>
        </w:rPr>
        <w:t>Svoje delo sem učiteljici poslal: _______________________________________</w:t>
      </w:r>
    </w:p>
    <w:p w14:paraId="0274EE2B" w14:textId="77777777" w:rsidR="001E33D3" w:rsidRDefault="001E33D3" w:rsidP="001E33D3">
      <w:pPr>
        <w:jc w:val="both"/>
        <w:rPr>
          <w:rFonts w:ascii="Arial" w:hAnsi="Arial" w:cs="Arial"/>
          <w:sz w:val="36"/>
          <w:szCs w:val="36"/>
        </w:rPr>
      </w:pPr>
    </w:p>
    <w:p w14:paraId="5AE19DCB" w14:textId="77777777" w:rsidR="001E33D3" w:rsidRPr="00D532E7" w:rsidRDefault="001E33D3" w:rsidP="001E33D3">
      <w:pPr>
        <w:jc w:val="center"/>
        <w:rPr>
          <w:rFonts w:ascii="Arial" w:hAnsi="Arial" w:cs="Arial"/>
          <w:sz w:val="36"/>
          <w:szCs w:val="36"/>
        </w:rPr>
      </w:pPr>
    </w:p>
    <w:p w14:paraId="1C6F669A" w14:textId="77777777" w:rsidR="001E33D3" w:rsidRDefault="001E33D3" w:rsidP="001E33D3"/>
    <w:p w14:paraId="78BFD1BF" w14:textId="0A4A4C5F" w:rsidR="005B19F0" w:rsidRDefault="005B19F0">
      <w:r>
        <w:br w:type="page"/>
      </w: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1253"/>
        <w:gridCol w:w="7567"/>
      </w:tblGrid>
      <w:tr w:rsidR="005B19F0" w:rsidRPr="00AA68D8" w14:paraId="2D736016" w14:textId="77777777" w:rsidTr="00310F47">
        <w:trPr>
          <w:trHeight w:val="362"/>
        </w:trPr>
        <w:tc>
          <w:tcPr>
            <w:tcW w:w="8819" w:type="dxa"/>
            <w:gridSpan w:val="2"/>
            <w:tcBorders>
              <w:top w:val="nil"/>
              <w:left w:val="single" w:sz="8" w:space="0" w:color="FFC000"/>
              <w:bottom w:val="single" w:sz="8" w:space="0" w:color="FFC000"/>
              <w:right w:val="single" w:sz="8" w:space="0" w:color="FFC000"/>
            </w:tcBorders>
            <w:shd w:val="clear" w:color="auto" w:fill="FFEFC0"/>
            <w:tcMar>
              <w:top w:w="100" w:type="dxa"/>
              <w:left w:w="100" w:type="dxa"/>
              <w:bottom w:w="100" w:type="dxa"/>
              <w:right w:w="100" w:type="dxa"/>
            </w:tcMar>
          </w:tcPr>
          <w:p w14:paraId="16AAB1CA" w14:textId="77777777" w:rsidR="005B19F0" w:rsidRPr="00AA68D8" w:rsidRDefault="005B19F0" w:rsidP="00310F47">
            <w:pPr>
              <w:spacing w:before="240" w:after="0"/>
              <w:jc w:val="both"/>
              <w:rPr>
                <w:rFonts w:ascii="Arial" w:eastAsia="Arial" w:hAnsi="Arial" w:cs="Arial"/>
                <w:b/>
                <w:color w:val="002060"/>
                <w:sz w:val="24"/>
                <w:szCs w:val="24"/>
                <w:lang w:eastAsia="sl-SI"/>
              </w:rPr>
            </w:pPr>
            <w:r w:rsidRPr="00AA68D8">
              <w:rPr>
                <w:rFonts w:ascii="Arial" w:eastAsia="Arial" w:hAnsi="Arial" w:cs="Arial"/>
                <w:b/>
                <w:color w:val="002060"/>
                <w:sz w:val="24"/>
                <w:szCs w:val="24"/>
                <w:lang w:eastAsia="sl-SI"/>
              </w:rPr>
              <w:lastRenderedPageBreak/>
              <w:t>KRITERIJI OCENJEVANJA PRI PREDMETU GOSPODINJSTVO</w:t>
            </w:r>
          </w:p>
        </w:tc>
      </w:tr>
      <w:tr w:rsidR="005B19F0" w:rsidRPr="00AA68D8" w14:paraId="02FC60E6" w14:textId="77777777" w:rsidTr="00310F47">
        <w:trPr>
          <w:trHeight w:val="718"/>
        </w:trPr>
        <w:tc>
          <w:tcPr>
            <w:tcW w:w="1253" w:type="dxa"/>
            <w:tcBorders>
              <w:top w:val="nil"/>
              <w:left w:val="single" w:sz="8" w:space="0" w:color="FFC000"/>
              <w:bottom w:val="single" w:sz="8" w:space="0" w:color="FFC000"/>
              <w:right w:val="single" w:sz="8" w:space="0" w:color="FFC000"/>
            </w:tcBorders>
            <w:shd w:val="clear" w:color="auto" w:fill="auto"/>
            <w:tcMar>
              <w:top w:w="100" w:type="dxa"/>
              <w:left w:w="100" w:type="dxa"/>
              <w:bottom w:w="100" w:type="dxa"/>
              <w:right w:w="100" w:type="dxa"/>
            </w:tcMar>
          </w:tcPr>
          <w:p w14:paraId="3E39ED55" w14:textId="77777777" w:rsidR="005B19F0" w:rsidRPr="00AA68D8" w:rsidRDefault="005B19F0" w:rsidP="00310F47">
            <w:pPr>
              <w:spacing w:before="240" w:after="0"/>
              <w:jc w:val="both"/>
              <w:rPr>
                <w:rFonts w:ascii="Arial" w:eastAsia="Arial" w:hAnsi="Arial" w:cs="Arial"/>
                <w:b/>
                <w:sz w:val="24"/>
                <w:szCs w:val="24"/>
                <w:lang w:eastAsia="sl-SI"/>
              </w:rPr>
            </w:pPr>
            <w:r w:rsidRPr="00AA68D8">
              <w:rPr>
                <w:rFonts w:ascii="Arial" w:eastAsia="Arial" w:hAnsi="Arial" w:cs="Arial"/>
                <w:b/>
                <w:sz w:val="24"/>
                <w:szCs w:val="24"/>
                <w:lang w:eastAsia="sl-SI"/>
              </w:rPr>
              <w:t>Ocena 5</w:t>
            </w:r>
          </w:p>
        </w:tc>
        <w:tc>
          <w:tcPr>
            <w:tcW w:w="7566" w:type="dxa"/>
            <w:tcBorders>
              <w:top w:val="nil"/>
              <w:left w:val="nil"/>
              <w:bottom w:val="single" w:sz="8" w:space="0" w:color="FFC000"/>
              <w:right w:val="single" w:sz="8" w:space="0" w:color="FFC000"/>
            </w:tcBorders>
            <w:shd w:val="clear" w:color="auto" w:fill="auto"/>
            <w:tcMar>
              <w:top w:w="100" w:type="dxa"/>
              <w:left w:w="100" w:type="dxa"/>
              <w:bottom w:w="100" w:type="dxa"/>
              <w:right w:w="100" w:type="dxa"/>
            </w:tcMar>
          </w:tcPr>
          <w:p w14:paraId="4F529857"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Calibri" w:eastAsia="Calibri" w:hAnsi="Calibri" w:cs="Calibri"/>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ustrezno in natančno izdelal TEKSTILNO MAPO.</w:t>
            </w:r>
          </w:p>
          <w:p w14:paraId="2EAB1FDE"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pri izdelavi končnega izdelka upošteval navodila učitelja.</w:t>
            </w:r>
          </w:p>
          <w:p w14:paraId="75F24E74"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pravilno in natančno prišil gumb.</w:t>
            </w:r>
          </w:p>
          <w:p w14:paraId="6BB8AAEE"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zna pravilno uporabljati šivalni pribor.</w:t>
            </w:r>
          </w:p>
          <w:p w14:paraId="268250CB"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pravočasno oddal končni izdelek.</w:t>
            </w:r>
          </w:p>
          <w:p w14:paraId="7062379C"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ustrezno izpolnil delovni list in postopke dela.</w:t>
            </w:r>
          </w:p>
        </w:tc>
      </w:tr>
      <w:tr w:rsidR="005B19F0" w:rsidRPr="00AA68D8" w14:paraId="7C468F20" w14:textId="77777777" w:rsidTr="00310F47">
        <w:trPr>
          <w:trHeight w:val="3485"/>
        </w:trPr>
        <w:tc>
          <w:tcPr>
            <w:tcW w:w="1253" w:type="dxa"/>
            <w:tcBorders>
              <w:top w:val="nil"/>
              <w:left w:val="single" w:sz="8" w:space="0" w:color="FFC000"/>
              <w:bottom w:val="single" w:sz="8" w:space="0" w:color="FFC000"/>
              <w:right w:val="single" w:sz="8" w:space="0" w:color="FFC000"/>
            </w:tcBorders>
            <w:shd w:val="clear" w:color="auto" w:fill="FFEFC0"/>
            <w:tcMar>
              <w:top w:w="100" w:type="dxa"/>
              <w:left w:w="100" w:type="dxa"/>
              <w:bottom w:w="100" w:type="dxa"/>
              <w:right w:w="100" w:type="dxa"/>
            </w:tcMar>
          </w:tcPr>
          <w:p w14:paraId="271E0989" w14:textId="77777777" w:rsidR="005B19F0" w:rsidRPr="00AA68D8" w:rsidRDefault="005B19F0" w:rsidP="00310F47">
            <w:pPr>
              <w:spacing w:before="240" w:after="0"/>
              <w:jc w:val="both"/>
              <w:rPr>
                <w:rFonts w:ascii="Arial" w:eastAsia="Arial" w:hAnsi="Arial" w:cs="Arial"/>
                <w:b/>
                <w:sz w:val="24"/>
                <w:szCs w:val="24"/>
                <w:lang w:eastAsia="sl-SI"/>
              </w:rPr>
            </w:pPr>
            <w:r w:rsidRPr="00AA68D8">
              <w:rPr>
                <w:rFonts w:ascii="Arial" w:eastAsia="Arial" w:hAnsi="Arial" w:cs="Arial"/>
                <w:b/>
                <w:sz w:val="24"/>
                <w:szCs w:val="24"/>
                <w:lang w:eastAsia="sl-SI"/>
              </w:rPr>
              <w:t>Ocena 4</w:t>
            </w:r>
          </w:p>
        </w:tc>
        <w:tc>
          <w:tcPr>
            <w:tcW w:w="7566" w:type="dxa"/>
            <w:tcBorders>
              <w:top w:val="nil"/>
              <w:left w:val="nil"/>
              <w:bottom w:val="single" w:sz="8" w:space="0" w:color="FFC000"/>
              <w:right w:val="single" w:sz="8" w:space="0" w:color="FFC000"/>
            </w:tcBorders>
            <w:shd w:val="clear" w:color="auto" w:fill="FFEFC0"/>
            <w:tcMar>
              <w:top w:w="100" w:type="dxa"/>
              <w:left w:w="100" w:type="dxa"/>
              <w:bottom w:w="100" w:type="dxa"/>
              <w:right w:w="100" w:type="dxa"/>
            </w:tcMar>
          </w:tcPr>
          <w:p w14:paraId="4660862B"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Calibri" w:eastAsia="Calibri" w:hAnsi="Calibri" w:cs="Calibri"/>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ustrezno in manj natančno izdelal TEKSTILNO MAPO.</w:t>
            </w:r>
          </w:p>
          <w:p w14:paraId="0007EF59"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pri izdelavi končnega izdelka ni popolnoma upošteval navodila učitelja.</w:t>
            </w:r>
          </w:p>
          <w:p w14:paraId="4B75E6FF"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pravilno ampak ne natančno prišil gumb.</w:t>
            </w:r>
          </w:p>
          <w:p w14:paraId="052BB14A"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zna uporabljati šivalni pribor.</w:t>
            </w:r>
          </w:p>
          <w:p w14:paraId="783D0D2A"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pravočasno oddal končni izdelek.</w:t>
            </w:r>
          </w:p>
          <w:p w14:paraId="592F07AE"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ustrezno izpolnil delovni list in postopke dela.</w:t>
            </w:r>
          </w:p>
        </w:tc>
      </w:tr>
      <w:tr w:rsidR="005B19F0" w:rsidRPr="00AA68D8" w14:paraId="2E5BE561" w14:textId="77777777" w:rsidTr="00310F47">
        <w:trPr>
          <w:trHeight w:val="3755"/>
        </w:trPr>
        <w:tc>
          <w:tcPr>
            <w:tcW w:w="1253" w:type="dxa"/>
            <w:tcBorders>
              <w:top w:val="nil"/>
              <w:left w:val="single" w:sz="8" w:space="0" w:color="FFC000"/>
              <w:bottom w:val="single" w:sz="8" w:space="0" w:color="FFC000"/>
              <w:right w:val="single" w:sz="8" w:space="0" w:color="FFC000"/>
            </w:tcBorders>
            <w:shd w:val="clear" w:color="auto" w:fill="auto"/>
            <w:tcMar>
              <w:top w:w="100" w:type="dxa"/>
              <w:left w:w="100" w:type="dxa"/>
              <w:bottom w:w="100" w:type="dxa"/>
              <w:right w:w="100" w:type="dxa"/>
            </w:tcMar>
          </w:tcPr>
          <w:p w14:paraId="39EDB490" w14:textId="77777777" w:rsidR="005B19F0" w:rsidRPr="00AA68D8" w:rsidRDefault="005B19F0" w:rsidP="00310F47">
            <w:pPr>
              <w:spacing w:before="240" w:after="0"/>
              <w:jc w:val="both"/>
              <w:rPr>
                <w:rFonts w:ascii="Arial" w:eastAsia="Arial" w:hAnsi="Arial" w:cs="Arial"/>
                <w:b/>
                <w:sz w:val="24"/>
                <w:szCs w:val="24"/>
                <w:lang w:eastAsia="sl-SI"/>
              </w:rPr>
            </w:pPr>
            <w:r w:rsidRPr="00AA68D8">
              <w:rPr>
                <w:rFonts w:ascii="Arial" w:eastAsia="Arial" w:hAnsi="Arial" w:cs="Arial"/>
                <w:b/>
                <w:sz w:val="24"/>
                <w:szCs w:val="24"/>
                <w:lang w:eastAsia="sl-SI"/>
              </w:rPr>
              <w:t>Ocena 3</w:t>
            </w:r>
          </w:p>
        </w:tc>
        <w:tc>
          <w:tcPr>
            <w:tcW w:w="7566" w:type="dxa"/>
            <w:tcBorders>
              <w:top w:val="nil"/>
              <w:left w:val="nil"/>
              <w:bottom w:val="single" w:sz="8" w:space="0" w:color="FFC000"/>
              <w:right w:val="single" w:sz="8" w:space="0" w:color="FFC000"/>
            </w:tcBorders>
            <w:shd w:val="clear" w:color="auto" w:fill="auto"/>
            <w:tcMar>
              <w:top w:w="100" w:type="dxa"/>
              <w:left w:w="100" w:type="dxa"/>
              <w:bottom w:w="100" w:type="dxa"/>
              <w:right w:w="100" w:type="dxa"/>
            </w:tcMar>
          </w:tcPr>
          <w:p w14:paraId="6F34CE8D"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Calibri" w:eastAsia="Calibri" w:hAnsi="Calibri" w:cs="Calibri"/>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delno ustrezno in delno natančno izdelal TEKSTILNO MAPO.</w:t>
            </w:r>
          </w:p>
          <w:p w14:paraId="57E4FA0C"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pri izdelavi končnega izdelka delno upošteval navodila učitelja.</w:t>
            </w:r>
          </w:p>
          <w:p w14:paraId="06597DE6"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delno pravilno in delno natančno prišil gumb.</w:t>
            </w:r>
          </w:p>
          <w:p w14:paraId="323F845F"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zna delno pravilno uporabljati šivalni pribor.</w:t>
            </w:r>
          </w:p>
          <w:p w14:paraId="49C6039B"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pravočasno oddal končni izdelek.</w:t>
            </w:r>
          </w:p>
          <w:p w14:paraId="4C853C02"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delno  ustrezno izpolnil delovni list in postopke dela.</w:t>
            </w:r>
          </w:p>
        </w:tc>
      </w:tr>
      <w:tr w:rsidR="005B19F0" w:rsidRPr="00AA68D8" w14:paraId="4E13AD33" w14:textId="77777777" w:rsidTr="00310F47">
        <w:trPr>
          <w:trHeight w:val="3485"/>
        </w:trPr>
        <w:tc>
          <w:tcPr>
            <w:tcW w:w="1253" w:type="dxa"/>
            <w:tcBorders>
              <w:top w:val="nil"/>
              <w:left w:val="single" w:sz="8" w:space="0" w:color="FFC000"/>
              <w:bottom w:val="single" w:sz="8" w:space="0" w:color="FFC000"/>
              <w:right w:val="single" w:sz="8" w:space="0" w:color="FFC000"/>
            </w:tcBorders>
            <w:shd w:val="clear" w:color="auto" w:fill="FFEFC0"/>
            <w:tcMar>
              <w:top w:w="100" w:type="dxa"/>
              <w:left w:w="100" w:type="dxa"/>
              <w:bottom w:w="100" w:type="dxa"/>
              <w:right w:w="100" w:type="dxa"/>
            </w:tcMar>
          </w:tcPr>
          <w:p w14:paraId="167B8D1D" w14:textId="77777777" w:rsidR="005B19F0" w:rsidRPr="00AA68D8" w:rsidRDefault="005B19F0" w:rsidP="00310F47">
            <w:pPr>
              <w:spacing w:before="240" w:after="0"/>
              <w:jc w:val="both"/>
              <w:rPr>
                <w:rFonts w:ascii="Arial" w:eastAsia="Arial" w:hAnsi="Arial" w:cs="Arial"/>
                <w:b/>
                <w:sz w:val="24"/>
                <w:szCs w:val="24"/>
                <w:lang w:eastAsia="sl-SI"/>
              </w:rPr>
            </w:pPr>
            <w:r w:rsidRPr="00AA68D8">
              <w:rPr>
                <w:rFonts w:ascii="Arial" w:eastAsia="Arial" w:hAnsi="Arial" w:cs="Arial"/>
                <w:b/>
                <w:sz w:val="24"/>
                <w:szCs w:val="24"/>
                <w:lang w:eastAsia="sl-SI"/>
              </w:rPr>
              <w:lastRenderedPageBreak/>
              <w:t>Ocena 2</w:t>
            </w:r>
          </w:p>
        </w:tc>
        <w:tc>
          <w:tcPr>
            <w:tcW w:w="7566" w:type="dxa"/>
            <w:tcBorders>
              <w:top w:val="nil"/>
              <w:left w:val="nil"/>
              <w:bottom w:val="single" w:sz="8" w:space="0" w:color="FFC000"/>
              <w:right w:val="single" w:sz="8" w:space="0" w:color="FFC000"/>
            </w:tcBorders>
            <w:shd w:val="clear" w:color="auto" w:fill="FFEFC0"/>
            <w:tcMar>
              <w:top w:w="100" w:type="dxa"/>
              <w:left w:w="100" w:type="dxa"/>
              <w:bottom w:w="100" w:type="dxa"/>
              <w:right w:w="100" w:type="dxa"/>
            </w:tcMar>
          </w:tcPr>
          <w:p w14:paraId="1CE140F8"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Calibri" w:eastAsia="Calibri" w:hAnsi="Calibri" w:cs="Calibri"/>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neustrezno in nenatančno izdelal TEKSTILNO MAPO.</w:t>
            </w:r>
          </w:p>
          <w:p w14:paraId="08861CC0"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pri izdelavi končnega izdelka delno upošteval navodila učitelja.</w:t>
            </w:r>
          </w:p>
          <w:p w14:paraId="1C099D23"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nepravilno in nenatančno prišil gumb.</w:t>
            </w:r>
          </w:p>
          <w:p w14:paraId="37DE01B6"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ne zna pravilno uporabljati šivalni pribor.</w:t>
            </w:r>
          </w:p>
          <w:p w14:paraId="5AF46D38"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pravočasno oddal končni izdelek.</w:t>
            </w:r>
          </w:p>
          <w:p w14:paraId="6E0EEFD5"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delno ustrezno izpolnil delovni list in postopke dela.</w:t>
            </w:r>
          </w:p>
        </w:tc>
      </w:tr>
      <w:tr w:rsidR="005B19F0" w:rsidRPr="00AA68D8" w14:paraId="34F583B3" w14:textId="77777777" w:rsidTr="00310F47">
        <w:trPr>
          <w:trHeight w:val="3485"/>
        </w:trPr>
        <w:tc>
          <w:tcPr>
            <w:tcW w:w="1253" w:type="dxa"/>
            <w:tcBorders>
              <w:top w:val="nil"/>
              <w:left w:val="single" w:sz="8" w:space="0" w:color="FFC000"/>
              <w:bottom w:val="single" w:sz="8" w:space="0" w:color="FFC000"/>
              <w:right w:val="single" w:sz="8" w:space="0" w:color="FFC000"/>
            </w:tcBorders>
            <w:shd w:val="clear" w:color="auto" w:fill="auto"/>
            <w:tcMar>
              <w:top w:w="100" w:type="dxa"/>
              <w:left w:w="100" w:type="dxa"/>
              <w:bottom w:w="100" w:type="dxa"/>
              <w:right w:w="100" w:type="dxa"/>
            </w:tcMar>
          </w:tcPr>
          <w:p w14:paraId="63E849E1" w14:textId="77777777" w:rsidR="005B19F0" w:rsidRPr="00AA68D8" w:rsidRDefault="005B19F0" w:rsidP="00310F47">
            <w:pPr>
              <w:spacing w:before="240" w:after="0"/>
              <w:jc w:val="both"/>
              <w:rPr>
                <w:rFonts w:ascii="Arial" w:eastAsia="Arial" w:hAnsi="Arial" w:cs="Arial"/>
                <w:b/>
                <w:sz w:val="24"/>
                <w:szCs w:val="24"/>
                <w:lang w:eastAsia="sl-SI"/>
              </w:rPr>
            </w:pPr>
            <w:r w:rsidRPr="00AA68D8">
              <w:rPr>
                <w:rFonts w:ascii="Arial" w:eastAsia="Arial" w:hAnsi="Arial" w:cs="Arial"/>
                <w:b/>
                <w:sz w:val="24"/>
                <w:szCs w:val="24"/>
                <w:lang w:eastAsia="sl-SI"/>
              </w:rPr>
              <w:t>Ocena 1</w:t>
            </w:r>
          </w:p>
        </w:tc>
        <w:tc>
          <w:tcPr>
            <w:tcW w:w="7566" w:type="dxa"/>
            <w:tcBorders>
              <w:top w:val="nil"/>
              <w:left w:val="nil"/>
              <w:bottom w:val="single" w:sz="8" w:space="0" w:color="FFC000"/>
              <w:right w:val="single" w:sz="8" w:space="0" w:color="FFC000"/>
            </w:tcBorders>
            <w:shd w:val="clear" w:color="auto" w:fill="auto"/>
            <w:tcMar>
              <w:top w:w="100" w:type="dxa"/>
              <w:left w:w="100" w:type="dxa"/>
              <w:bottom w:w="100" w:type="dxa"/>
              <w:right w:w="100" w:type="dxa"/>
            </w:tcMar>
          </w:tcPr>
          <w:p w14:paraId="61671A19"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Calibri" w:eastAsia="Calibri" w:hAnsi="Calibri" w:cs="Calibri"/>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neustrezno in nenatančno izdelal TEKSTILNO MAPO.</w:t>
            </w:r>
          </w:p>
          <w:p w14:paraId="4B61175C"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je pri izdelavi končnega izdelka ni upošteval navodila učitelja.</w:t>
            </w:r>
          </w:p>
          <w:p w14:paraId="66C9FBF0"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ni izvedel naloge šivanja gumba.</w:t>
            </w:r>
          </w:p>
          <w:p w14:paraId="6DD30605"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ni uporabil šivalnega  pribor.</w:t>
            </w:r>
          </w:p>
          <w:p w14:paraId="539AD3DE"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ni pravočasno oddal končnega izdelka.</w:t>
            </w:r>
          </w:p>
          <w:p w14:paraId="75BED4C5" w14:textId="77777777" w:rsidR="005B19F0" w:rsidRPr="00AA68D8" w:rsidRDefault="005B19F0" w:rsidP="00310F47">
            <w:pPr>
              <w:spacing w:before="240" w:after="0"/>
              <w:ind w:left="360"/>
              <w:jc w:val="both"/>
              <w:rPr>
                <w:rFonts w:ascii="Arial" w:eastAsia="Arial" w:hAnsi="Arial" w:cs="Arial"/>
                <w:b/>
                <w:sz w:val="20"/>
                <w:szCs w:val="20"/>
                <w:lang w:eastAsia="sl-SI"/>
              </w:rPr>
            </w:pPr>
            <w:r w:rsidRPr="00AA68D8">
              <w:rPr>
                <w:rFonts w:ascii="Arial" w:eastAsia="Arial" w:hAnsi="Arial" w:cs="Arial"/>
                <w:b/>
                <w:sz w:val="20"/>
                <w:szCs w:val="20"/>
                <w:lang w:eastAsia="sl-SI"/>
              </w:rPr>
              <w:t>·</w:t>
            </w:r>
            <w:r w:rsidRPr="00AA68D8">
              <w:rPr>
                <w:rFonts w:ascii="Times New Roman" w:eastAsia="Times New Roman" w:hAnsi="Times New Roman" w:cs="Times New Roman"/>
                <w:b/>
                <w:sz w:val="20"/>
                <w:szCs w:val="20"/>
                <w:lang w:eastAsia="sl-SI"/>
              </w:rPr>
              <w:t xml:space="preserve">         </w:t>
            </w:r>
            <w:r w:rsidRPr="00AA68D8">
              <w:rPr>
                <w:rFonts w:ascii="Arial" w:eastAsia="Arial" w:hAnsi="Arial" w:cs="Arial"/>
                <w:b/>
                <w:sz w:val="20"/>
                <w:szCs w:val="20"/>
                <w:lang w:eastAsia="sl-SI"/>
              </w:rPr>
              <w:t>Učenec ni izpolnil delovni list in postopke dela.</w:t>
            </w:r>
          </w:p>
        </w:tc>
      </w:tr>
    </w:tbl>
    <w:p w14:paraId="49CA46DD" w14:textId="77777777" w:rsidR="005B19F0" w:rsidRPr="00AA68D8" w:rsidRDefault="005B19F0" w:rsidP="005B19F0">
      <w:pPr>
        <w:spacing w:before="240" w:after="240" w:line="240" w:lineRule="auto"/>
        <w:jc w:val="both"/>
        <w:rPr>
          <w:rFonts w:ascii="Arial" w:eastAsia="Arial" w:hAnsi="Arial" w:cs="Arial"/>
          <w:b/>
          <w:color w:val="00B050"/>
          <w:sz w:val="28"/>
          <w:szCs w:val="28"/>
          <w:lang w:eastAsia="sl-SI"/>
        </w:rPr>
      </w:pPr>
    </w:p>
    <w:p w14:paraId="5F609115" w14:textId="77777777" w:rsidR="00C24B3D" w:rsidRDefault="00C24B3D"/>
    <w:sectPr w:rsidR="00C24B3D" w:rsidSect="001014A8">
      <w:pgSz w:w="11906" w:h="16838"/>
      <w:pgMar w:top="1417" w:right="1417" w:bottom="1417" w:left="1417"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D3"/>
    <w:rsid w:val="001E33D3"/>
    <w:rsid w:val="005B19F0"/>
    <w:rsid w:val="00AC75DB"/>
    <w:rsid w:val="00C24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108E"/>
  <w15:docId w15:val="{4E11990F-4DBE-4A64-BC9E-DD7D0F80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33D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E33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Lenvoo</dc:creator>
  <cp:lastModifiedBy>Monika Mihelič</cp:lastModifiedBy>
  <cp:revision>3</cp:revision>
  <dcterms:created xsi:type="dcterms:W3CDTF">2020-04-24T10:03:00Z</dcterms:created>
  <dcterms:modified xsi:type="dcterms:W3CDTF">2020-05-03T08:11:00Z</dcterms:modified>
</cp:coreProperties>
</file>